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Od DNA až k funkčnímu </w:t>
      </w:r>
      <w:r w:rsidDel="00000000" w:rsidR="00000000" w:rsidRPr="00000000">
        <w:rPr>
          <w:b w:val="1"/>
          <w:rtl w:val="0"/>
        </w:rPr>
        <w:t xml:space="preserve">proteinu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Jednoho slunečného dne se nacházíme v poušti bez dostatečného množství tekutin v </w:t>
      </w:r>
      <w:r w:rsidDel="00000000" w:rsidR="00000000" w:rsidRPr="00000000">
        <w:rPr>
          <w:sz w:val="24"/>
          <w:szCs w:val="24"/>
          <w:rtl w:val="0"/>
        </w:rPr>
        <w:t xml:space="preserve">baťohu</w:t>
      </w:r>
      <w:r w:rsidDel="00000000" w:rsidR="00000000" w:rsidRPr="00000000">
        <w:rPr>
          <w:sz w:val="24"/>
          <w:szCs w:val="24"/>
          <w:rtl w:val="0"/>
        </w:rPr>
        <w:t xml:space="preserve">. Naše tělo se začne nacházet ve stresové situaci. Dlouho jsme nepili a jsme dehydratovaní, krevní tlak je velmi nízký a může se nám točit hlava. Za nedlouho se může dostavit bezvědomí a </w:t>
      </w:r>
      <w:r w:rsidDel="00000000" w:rsidR="00000000" w:rsidRPr="00000000">
        <w:rPr>
          <w:sz w:val="24"/>
          <w:szCs w:val="24"/>
          <w:rtl w:val="0"/>
        </w:rPr>
        <w:t xml:space="preserve">následně</w:t>
      </w:r>
      <w:r w:rsidDel="00000000" w:rsidR="00000000" w:rsidRPr="00000000">
        <w:rPr>
          <w:sz w:val="24"/>
          <w:szCs w:val="24"/>
          <w:rtl w:val="0"/>
        </w:rPr>
        <w:t xml:space="preserve"> až smrt. Je ještě vůbec nějaká šance na záchranu?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1143000</wp:posOffset>
            </wp:positionV>
            <wp:extent cx="3600767" cy="2404479"/>
            <wp:effectExtent b="12700" l="12700" r="12700" t="12700"/>
            <wp:wrapTopAndBottom distB="114300" distT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767" cy="240447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360" w:lineRule="auto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Naše tělo se s tímto stavem snaží bojovat. Hypothalamus pomocí osmoreceptorů zaznamená signál, který spouští sled reakcí, které v konečném důsledku způsobí zadržení vody v těle (zvýší zpětnou resorpci vody v ledvinách), což způsobí i zvýšení krevního tlaku. K tomu, aby se výše popsané mohlo stát, potřebuje ale hypothalamus vytvořit peptidový hormon nazývaný _____________. Právě on doručí zprávu ledvinám, aby nebyla </w:t>
      </w:r>
      <w:r w:rsidDel="00000000" w:rsidR="00000000" w:rsidRPr="00000000">
        <w:rPr>
          <w:sz w:val="24"/>
          <w:szCs w:val="24"/>
          <w:rtl w:val="0"/>
        </w:rPr>
        <w:t xml:space="preserve">ztrácena</w:t>
      </w:r>
      <w:r w:rsidDel="00000000" w:rsidR="00000000" w:rsidRPr="00000000">
        <w:rPr>
          <w:sz w:val="24"/>
          <w:szCs w:val="24"/>
          <w:rtl w:val="0"/>
        </w:rPr>
        <w:t xml:space="preserve"> voda močí ven z těla a organismus </w:t>
      </w:r>
      <w:r w:rsidDel="00000000" w:rsidR="00000000" w:rsidRPr="00000000">
        <w:rPr>
          <w:sz w:val="24"/>
          <w:szCs w:val="24"/>
          <w:rtl w:val="0"/>
        </w:rPr>
        <w:t xml:space="preserve">nezemřel</w:t>
      </w:r>
      <w:r w:rsidDel="00000000" w:rsidR="00000000" w:rsidRPr="00000000">
        <w:rPr>
          <w:sz w:val="24"/>
          <w:szCs w:val="24"/>
          <w:rtl w:val="0"/>
        </w:rPr>
        <w:t xml:space="preserve"> na dehydrataci. Pojďme tedy hormon vytvořit a zachránit si život. Na druhé straně máte k dispozici úsek DNA (kódující hormon) v jádrech  buněk hypothalamu, kde se tento hormon aktivně tvoří.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2562225</wp:posOffset>
            </wp:positionH>
            <wp:positionV relativeFrom="paragraph">
              <wp:posOffset>4667250</wp:posOffset>
            </wp:positionV>
            <wp:extent cx="3288499" cy="2186548"/>
            <wp:effectExtent b="0" l="0" r="0" t="0"/>
            <wp:wrapSquare wrapText="bothSides" distB="114300" distT="11430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8499" cy="21865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188714</wp:posOffset>
            </wp:positionV>
            <wp:extent cx="1984833" cy="1984833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4833" cy="1984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line="360" w:lineRule="auto"/>
        <w:ind w:left="72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úsek templátové DNA </w:t>
      </w:r>
      <w:r w:rsidDel="00000000" w:rsidR="00000000" w:rsidRPr="00000000">
        <w:rPr>
          <w:rtl w:val="0"/>
        </w:rPr>
        <w:t xml:space="preserve">v jádře buňky: 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428625</wp:posOffset>
            </wp:positionV>
            <wp:extent cx="5760410" cy="1917700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191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vlákno mRNA</w:t>
      </w:r>
      <w:r w:rsidDel="00000000" w:rsidR="00000000" w:rsidRPr="00000000">
        <w:rPr>
          <w:rtl w:val="0"/>
        </w:rPr>
        <w:t xml:space="preserve"> (přepisuje gen v DNA  a tuto informaci nese z jádra do cytoplazmy)</w:t>
      </w:r>
    </w:p>
    <w:p w:rsidR="00000000" w:rsidDel="00000000" w:rsidP="00000000" w:rsidRDefault="00000000" w:rsidRPr="00000000" w14:paraId="00000013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Po přepsání genu a transportu do cytoplazmy mRNA nesoucí informaci o struktuře dané bílkoviny nasedá na ribozomy = místo, kde se v buňce tvoří bílkoviny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Pořadí aminokyselin</w:t>
      </w:r>
      <w:r w:rsidDel="00000000" w:rsidR="00000000" w:rsidRPr="00000000">
        <w:rPr>
          <w:rtl w:val="0"/>
        </w:rPr>
        <w:t xml:space="preserve">, které je zapsáno v mRNA: </w:t>
      </w:r>
    </w:p>
    <w:p w:rsidR="00000000" w:rsidDel="00000000" w:rsidP="00000000" w:rsidRDefault="00000000" w:rsidRPr="00000000" w14:paraId="00000017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line="360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Vyberte, kterou bílkovinu</w:t>
      </w:r>
      <w:r w:rsidDel="00000000" w:rsidR="00000000" w:rsidRPr="00000000">
        <w:rPr>
          <w:rtl w:val="0"/>
        </w:rPr>
        <w:t xml:space="preserve"> (či peptid) jste vytvořili.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360" w:lineRule="auto"/>
        <w:ind w:left="216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OXYTOCIN</w:t>
      </w:r>
    </w:p>
    <w:p w:rsidR="00000000" w:rsidDel="00000000" w:rsidP="00000000" w:rsidRDefault="00000000" w:rsidRPr="00000000" w14:paraId="0000001A">
      <w:pPr>
        <w:spacing w:line="360" w:lineRule="auto"/>
        <w:ind w:left="720" w:firstLine="720"/>
        <w:jc w:val="both"/>
        <w:rPr/>
      </w:pPr>
      <w:r w:rsidDel="00000000" w:rsidR="00000000" w:rsidRPr="00000000">
        <w:rPr>
          <w:rtl w:val="0"/>
        </w:rPr>
        <w:t xml:space="preserve">Cystein-Tyrosin-Isoleucin-Glutamin-Asparagin-Cystein-Prolin-Leucin-Glycin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360" w:lineRule="auto"/>
        <w:ind w:left="216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VASOPRESIN</w:t>
      </w:r>
    </w:p>
    <w:p w:rsidR="00000000" w:rsidDel="00000000" w:rsidP="00000000" w:rsidRDefault="00000000" w:rsidRPr="00000000" w14:paraId="0000001C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Cystein-Tyrosin-Fenylalanin-Glutamin-Asparagin-Cystein-Prolin-Arginin-Glycin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360" w:lineRule="auto"/>
        <w:ind w:left="216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HYDRATIN</w:t>
      </w:r>
    </w:p>
    <w:p w:rsidR="00000000" w:rsidDel="00000000" w:rsidP="00000000" w:rsidRDefault="00000000" w:rsidRPr="00000000" w14:paraId="0000001E">
      <w:pPr>
        <w:spacing w:line="360" w:lineRule="auto"/>
        <w:ind w:left="1440" w:firstLine="0"/>
        <w:jc w:val="both"/>
        <w:rPr/>
      </w:pPr>
      <w:r w:rsidDel="00000000" w:rsidR="00000000" w:rsidRPr="00000000">
        <w:rPr>
          <w:rtl w:val="0"/>
        </w:rPr>
        <w:t xml:space="preserve">Arginin-Glycin-Alanin-Arginin-Glutamin-Asparagová kys.-Leucin-Histidin-Arginin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360" w:lineRule="auto"/>
        <w:ind w:left="2160" w:hanging="360"/>
        <w:jc w:val="both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BEZERIN</w:t>
      </w:r>
    </w:p>
    <w:p w:rsidR="00000000" w:rsidDel="00000000" w:rsidP="00000000" w:rsidRDefault="00000000" w:rsidRPr="00000000" w14:paraId="00000020">
      <w:pPr>
        <w:spacing w:line="360" w:lineRule="auto"/>
        <w:ind w:left="1440" w:firstLine="0"/>
        <w:jc w:val="both"/>
        <w:rPr>
          <w:b w:val="1"/>
          <w:i w:val="1"/>
        </w:rPr>
      </w:pPr>
      <w:r w:rsidDel="00000000" w:rsidR="00000000" w:rsidRPr="00000000">
        <w:rPr>
          <w:rtl w:val="0"/>
        </w:rPr>
        <w:t xml:space="preserve">Alanin-Prolin-Arginin-Alanin-Valin-Leucin-Glutamová kyselina-Valin-Alanin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Napadlo Vás, proč pití alkoholických nápojů v letních slunečných měsících může způsobit dehydrataci našeho těla?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5181450" cy="4724842"/>
            <wp:effectExtent b="0" l="0" r="0" t="0"/>
            <wp:wrapNone/>
            <wp:docPr descr="Genetický kód – Wikipedie" id="5" name="image4.png"/>
            <a:graphic>
              <a:graphicData uri="http://schemas.openxmlformats.org/drawingml/2006/picture">
                <pic:pic>
                  <pic:nvPicPr>
                    <pic:cNvPr descr="Genetický kód – Wikipedie" id="0" name="image4.png"/>
                    <pic:cNvPicPr preferRelativeResize="0"/>
                  </pic:nvPicPr>
                  <pic:blipFill>
                    <a:blip r:embed="rId11"/>
                    <a:srcRect b="1993" l="0" r="0" t="5472"/>
                    <a:stretch>
                      <a:fillRect/>
                    </a:stretch>
                  </pic:blipFill>
                  <pic:spPr>
                    <a:xfrm>
                      <a:off x="0" y="0"/>
                      <a:ext cx="5181450" cy="4724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289405</wp:posOffset>
            </wp:positionH>
            <wp:positionV relativeFrom="paragraph">
              <wp:posOffset>2009775</wp:posOffset>
            </wp:positionV>
            <wp:extent cx="5181600" cy="4940300"/>
            <wp:effectExtent b="0" l="0" r="0" t="0"/>
            <wp:wrapNone/>
            <wp:docPr descr="Genetický kód – Wikipedie" id="9" name="image4.png"/>
            <a:graphic>
              <a:graphicData uri="http://schemas.openxmlformats.org/drawingml/2006/picture">
                <pic:pic>
                  <pic:nvPicPr>
                    <pic:cNvPr descr="Genetický kód – Wikipedie" id="0" name="image4.png"/>
                    <pic:cNvPicPr preferRelativeResize="0"/>
                  </pic:nvPicPr>
                  <pic:blipFill>
                    <a:blip r:embed="rId11"/>
                    <a:srcRect b="0" l="0" r="0" t="323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94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Nzev">
    <w:name w:val="Title"/>
    <w:basedOn w:val="Normln"/>
    <w:next w:val="Normln"/>
    <w:link w:val="NzevChar"/>
    <w:uiPriority w:val="10"/>
    <w:qFormat w:val="1"/>
    <w:rsid w:val="0067648B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10"/>
    <w:rsid w:val="0067648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l9im3syx2qchEhT9Fdwr2+XaTw==">AMUW2mU7gSm4hHz/obCm+3j/cubMfcYrR5kY5+fabpZJHsR38jt1ERHdIU4CZHvzQfBHG7aUVBvtPvNJ6kQ0iEtgVs5hSCJCDJYwM1xeLUly77HfQAnosvg=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2022-11-27T13:17:00Z</dcterms:created>
  <dc:creator>Michal Nedvěd</dc:creator>
</cp:coreProperties>
</file>