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959" w:rsidRPr="007549E7" w:rsidRDefault="00485959" w:rsidP="007549E7">
      <w:pPr>
        <w:jc w:val="center"/>
        <w:rPr>
          <w:b/>
          <w:sz w:val="24"/>
          <w:szCs w:val="24"/>
        </w:rPr>
      </w:pPr>
      <w:bookmarkStart w:id="0" w:name="_Hlk119619573"/>
      <w:bookmarkEnd w:id="0"/>
      <w:r w:rsidRPr="007549E7">
        <w:rPr>
          <w:b/>
          <w:sz w:val="24"/>
          <w:szCs w:val="24"/>
        </w:rPr>
        <w:t>SACHARIDY</w:t>
      </w:r>
    </w:p>
    <w:p w:rsidR="00485959" w:rsidRPr="00CB22E0" w:rsidRDefault="00485959" w:rsidP="00485959">
      <w:pPr>
        <w:pStyle w:val="Zkladntext"/>
        <w:rPr>
          <w:rFonts w:asciiTheme="minorHAnsi" w:hAnsiTheme="minorHAnsi" w:cstheme="minorHAnsi"/>
          <w:b/>
          <w:sz w:val="24"/>
          <w:szCs w:val="24"/>
        </w:rPr>
      </w:pPr>
    </w:p>
    <w:p w:rsidR="00485959" w:rsidRPr="00DA490C" w:rsidRDefault="00485959" w:rsidP="00CB22E0">
      <w:pPr>
        <w:rPr>
          <w:sz w:val="24"/>
          <w:szCs w:val="24"/>
        </w:rPr>
      </w:pPr>
      <w:bookmarkStart w:id="1" w:name="_GoBack"/>
      <w:bookmarkEnd w:id="1"/>
      <w:r w:rsidRPr="00DA490C">
        <w:rPr>
          <w:sz w:val="24"/>
          <w:szCs w:val="24"/>
        </w:rPr>
        <w:t>Sacharidy</w:t>
      </w:r>
      <w:r w:rsidRPr="00DA490C">
        <w:rPr>
          <w:spacing w:val="-8"/>
          <w:sz w:val="24"/>
          <w:szCs w:val="24"/>
        </w:rPr>
        <w:t xml:space="preserve"> </w:t>
      </w:r>
      <w:r w:rsidRPr="00DA490C">
        <w:rPr>
          <w:sz w:val="24"/>
          <w:szCs w:val="24"/>
        </w:rPr>
        <w:t xml:space="preserve">jsou </w:t>
      </w:r>
      <w:r w:rsidR="002B0DA6" w:rsidRPr="00DA490C">
        <w:rPr>
          <w:sz w:val="24"/>
          <w:szCs w:val="24"/>
        </w:rPr>
        <w:t xml:space="preserve">nejrozšířenější skupinou organických sloučenin na Zemi a hrají důležitou roli v </w:t>
      </w:r>
      <w:r w:rsidRPr="00DA490C">
        <w:rPr>
          <w:sz w:val="24"/>
          <w:szCs w:val="24"/>
        </w:rPr>
        <w:t>biologických</w:t>
      </w:r>
      <w:r w:rsidRPr="00DA490C">
        <w:rPr>
          <w:spacing w:val="-3"/>
          <w:sz w:val="24"/>
          <w:szCs w:val="24"/>
        </w:rPr>
        <w:t xml:space="preserve"> </w:t>
      </w:r>
      <w:r w:rsidRPr="00DA490C">
        <w:rPr>
          <w:sz w:val="24"/>
          <w:szCs w:val="24"/>
        </w:rPr>
        <w:t>procesech.</w:t>
      </w:r>
    </w:p>
    <w:p w:rsidR="00F9157E" w:rsidRPr="00DA490C" w:rsidRDefault="002B0DA6" w:rsidP="00CB22E0">
      <w:pPr>
        <w:rPr>
          <w:b/>
          <w:i/>
          <w:sz w:val="24"/>
          <w:szCs w:val="24"/>
        </w:rPr>
      </w:pPr>
      <w:r w:rsidRPr="00DA490C">
        <w:rPr>
          <w:b/>
          <w:i/>
          <w:sz w:val="24"/>
          <w:szCs w:val="24"/>
        </w:rPr>
        <w:t>Které potraviny obsahují sacharidy?</w:t>
      </w:r>
    </w:p>
    <w:p w:rsidR="00485959" w:rsidRPr="00DA490C" w:rsidRDefault="00485959" w:rsidP="00CB22E0">
      <w:pPr>
        <w:rPr>
          <w:rFonts w:cstheme="minorHAnsi"/>
          <w:i/>
          <w:sz w:val="24"/>
          <w:szCs w:val="24"/>
        </w:rPr>
      </w:pPr>
    </w:p>
    <w:p w:rsidR="004865A1" w:rsidRPr="00DA490C" w:rsidRDefault="004865A1" w:rsidP="00CB22E0">
      <w:pPr>
        <w:rPr>
          <w:rFonts w:cstheme="minorHAnsi"/>
          <w:i/>
          <w:sz w:val="24"/>
          <w:szCs w:val="24"/>
        </w:rPr>
      </w:pPr>
    </w:p>
    <w:p w:rsidR="002B0DA6" w:rsidRPr="00DA490C" w:rsidRDefault="002B0DA6" w:rsidP="00CB22E0">
      <w:pPr>
        <w:rPr>
          <w:rFonts w:cstheme="minorHAnsi"/>
          <w:b/>
          <w:i/>
          <w:sz w:val="24"/>
          <w:szCs w:val="24"/>
        </w:rPr>
      </w:pPr>
    </w:p>
    <w:p w:rsidR="00F9157E" w:rsidRPr="00DA490C" w:rsidRDefault="00F9157E" w:rsidP="00CB22E0">
      <w:pPr>
        <w:rPr>
          <w:b/>
          <w:i/>
          <w:sz w:val="24"/>
          <w:szCs w:val="24"/>
        </w:rPr>
      </w:pPr>
      <w:r w:rsidRPr="00DA490C">
        <w:rPr>
          <w:b/>
          <w:i/>
          <w:sz w:val="24"/>
          <w:szCs w:val="24"/>
        </w:rPr>
        <w:t xml:space="preserve"> Biologicky významné funkce sacharidů v</w:t>
      </w:r>
      <w:r w:rsidR="00EA3C75" w:rsidRPr="00DA490C">
        <w:rPr>
          <w:b/>
          <w:i/>
          <w:sz w:val="24"/>
          <w:szCs w:val="24"/>
        </w:rPr>
        <w:t> </w:t>
      </w:r>
      <w:r w:rsidRPr="00DA490C">
        <w:rPr>
          <w:b/>
          <w:i/>
          <w:sz w:val="24"/>
          <w:szCs w:val="24"/>
        </w:rPr>
        <w:t>organi</w:t>
      </w:r>
      <w:r w:rsidR="00B23080" w:rsidRPr="00DA490C">
        <w:rPr>
          <w:b/>
          <w:i/>
          <w:sz w:val="24"/>
          <w:szCs w:val="24"/>
        </w:rPr>
        <w:t>s</w:t>
      </w:r>
      <w:r w:rsidRPr="00DA490C">
        <w:rPr>
          <w:b/>
          <w:i/>
          <w:sz w:val="24"/>
          <w:szCs w:val="24"/>
        </w:rPr>
        <w:t>mec</w:t>
      </w:r>
      <w:r w:rsidR="00EA3C75" w:rsidRPr="00DA490C">
        <w:rPr>
          <w:b/>
          <w:i/>
          <w:sz w:val="24"/>
          <w:szCs w:val="24"/>
        </w:rPr>
        <w:t>h:</w:t>
      </w:r>
    </w:p>
    <w:p w:rsidR="00CB22E0" w:rsidRPr="00DA490C" w:rsidRDefault="00CB22E0" w:rsidP="00CB22E0">
      <w:pPr>
        <w:rPr>
          <w:sz w:val="24"/>
          <w:szCs w:val="24"/>
        </w:rPr>
      </w:pPr>
      <w:r w:rsidRPr="00DA490C">
        <w:rPr>
          <w:sz w:val="24"/>
          <w:szCs w:val="24"/>
        </w:rPr>
        <w:t>1.</w:t>
      </w:r>
    </w:p>
    <w:p w:rsidR="00CB22E0" w:rsidRPr="00DA490C" w:rsidRDefault="00CB22E0" w:rsidP="00CB22E0">
      <w:pPr>
        <w:rPr>
          <w:sz w:val="24"/>
          <w:szCs w:val="24"/>
        </w:rPr>
      </w:pPr>
      <w:r w:rsidRPr="00DA490C">
        <w:rPr>
          <w:sz w:val="24"/>
          <w:szCs w:val="24"/>
        </w:rPr>
        <w:t>2.</w:t>
      </w:r>
    </w:p>
    <w:p w:rsidR="00CB22E0" w:rsidRPr="00DA490C" w:rsidRDefault="00CB22E0" w:rsidP="00CB22E0">
      <w:pPr>
        <w:rPr>
          <w:sz w:val="24"/>
          <w:szCs w:val="24"/>
        </w:rPr>
      </w:pPr>
      <w:r w:rsidRPr="00DA490C">
        <w:rPr>
          <w:sz w:val="24"/>
          <w:szCs w:val="24"/>
        </w:rPr>
        <w:t>3.</w:t>
      </w:r>
    </w:p>
    <w:p w:rsidR="00F9157E" w:rsidRPr="00DA490C" w:rsidRDefault="00CB22E0" w:rsidP="00CB22E0">
      <w:pPr>
        <w:rPr>
          <w:sz w:val="24"/>
          <w:szCs w:val="24"/>
        </w:rPr>
      </w:pPr>
      <w:r w:rsidRPr="00DA490C">
        <w:rPr>
          <w:sz w:val="24"/>
          <w:szCs w:val="24"/>
        </w:rPr>
        <w:t>4.</w:t>
      </w:r>
    </w:p>
    <w:p w:rsidR="00CB22E0" w:rsidRPr="00DA490C" w:rsidRDefault="00CB22E0" w:rsidP="00CB22E0">
      <w:pPr>
        <w:rPr>
          <w:sz w:val="24"/>
          <w:szCs w:val="24"/>
        </w:rPr>
      </w:pPr>
      <w:r w:rsidRPr="00DA490C">
        <w:rPr>
          <w:sz w:val="24"/>
          <w:szCs w:val="24"/>
        </w:rPr>
        <w:t>5.</w:t>
      </w:r>
    </w:p>
    <w:p w:rsidR="00F9157E" w:rsidRPr="00DA490C" w:rsidRDefault="00F9157E" w:rsidP="00CB22E0">
      <w:pPr>
        <w:rPr>
          <w:rFonts w:cstheme="minorHAnsi"/>
          <w:sz w:val="24"/>
          <w:szCs w:val="24"/>
        </w:rPr>
      </w:pPr>
    </w:p>
    <w:p w:rsidR="00EA3C75" w:rsidRPr="00DA490C" w:rsidRDefault="00EA3C75" w:rsidP="00CB22E0">
      <w:pPr>
        <w:rPr>
          <w:b/>
          <w:i/>
          <w:sz w:val="24"/>
          <w:szCs w:val="24"/>
        </w:rPr>
      </w:pPr>
      <w:r w:rsidRPr="00DA490C">
        <w:rPr>
          <w:b/>
          <w:i/>
          <w:sz w:val="24"/>
          <w:szCs w:val="24"/>
        </w:rPr>
        <w:t>Všechny sacharidy obsahují atomy</w:t>
      </w:r>
      <w:r w:rsidR="00747420" w:rsidRPr="00DA490C">
        <w:rPr>
          <w:b/>
          <w:i/>
          <w:sz w:val="24"/>
          <w:szCs w:val="24"/>
        </w:rPr>
        <w:t>_____,</w:t>
      </w:r>
      <w:r w:rsidRPr="00DA490C">
        <w:rPr>
          <w:b/>
          <w:i/>
          <w:sz w:val="24"/>
          <w:szCs w:val="24"/>
        </w:rPr>
        <w:t xml:space="preserve"> </w:t>
      </w:r>
      <w:r w:rsidR="00747420" w:rsidRPr="00DA490C">
        <w:rPr>
          <w:b/>
          <w:i/>
          <w:sz w:val="24"/>
          <w:szCs w:val="24"/>
        </w:rPr>
        <w:t>______</w:t>
      </w:r>
      <w:r w:rsidRPr="00DA490C">
        <w:rPr>
          <w:b/>
          <w:i/>
          <w:sz w:val="24"/>
          <w:szCs w:val="24"/>
        </w:rPr>
        <w:t xml:space="preserve"> a </w:t>
      </w:r>
      <w:r w:rsidR="00747420" w:rsidRPr="00DA490C">
        <w:rPr>
          <w:b/>
          <w:i/>
          <w:sz w:val="24"/>
          <w:szCs w:val="24"/>
        </w:rPr>
        <w:t>______.</w:t>
      </w:r>
      <w:r w:rsidRPr="00DA490C">
        <w:rPr>
          <w:b/>
          <w:i/>
          <w:sz w:val="24"/>
          <w:szCs w:val="24"/>
        </w:rPr>
        <w:t xml:space="preserve">       </w:t>
      </w:r>
    </w:p>
    <w:p w:rsidR="008E371B" w:rsidRPr="00DA490C" w:rsidRDefault="008E371B" w:rsidP="00CB22E0">
      <w:pPr>
        <w:rPr>
          <w:rFonts w:cstheme="minorHAnsi"/>
          <w:sz w:val="24"/>
          <w:szCs w:val="24"/>
        </w:rPr>
      </w:pPr>
    </w:p>
    <w:p w:rsidR="008E371B" w:rsidRPr="00DA490C" w:rsidRDefault="008E371B" w:rsidP="00CB22E0">
      <w:pPr>
        <w:rPr>
          <w:rFonts w:cstheme="minorHAnsi"/>
          <w:b/>
          <w:i/>
          <w:sz w:val="24"/>
          <w:szCs w:val="24"/>
        </w:rPr>
      </w:pPr>
      <w:r w:rsidRPr="00DA490C">
        <w:rPr>
          <w:rFonts w:cstheme="minorHAnsi"/>
          <w:b/>
          <w:i/>
          <w:sz w:val="24"/>
          <w:szCs w:val="24"/>
        </w:rPr>
        <w:t xml:space="preserve">Molekula sacharidu je složena ze základních monosacharidových jednotek,  </w:t>
      </w:r>
    </w:p>
    <w:p w:rsidR="008E371B" w:rsidRPr="00DA490C" w:rsidRDefault="008E371B" w:rsidP="00CB22E0">
      <w:pPr>
        <w:rPr>
          <w:rFonts w:cstheme="minorHAnsi"/>
          <w:b/>
          <w:i/>
          <w:sz w:val="24"/>
          <w:szCs w:val="24"/>
        </w:rPr>
      </w:pPr>
      <w:r w:rsidRPr="00DA490C">
        <w:rPr>
          <w:rFonts w:cstheme="minorHAnsi"/>
          <w:b/>
          <w:i/>
          <w:sz w:val="24"/>
          <w:szCs w:val="24"/>
        </w:rPr>
        <w:t>podle jejich počtu je dělíme na:</w:t>
      </w:r>
    </w:p>
    <w:p w:rsidR="008E371B" w:rsidRPr="00DA490C" w:rsidRDefault="00EA3C75" w:rsidP="00CB22E0">
      <w:pPr>
        <w:rPr>
          <w:rFonts w:cstheme="minorHAnsi"/>
          <w:sz w:val="24"/>
          <w:szCs w:val="24"/>
        </w:rPr>
      </w:pPr>
      <w:r w:rsidRPr="00DA490C">
        <w:rPr>
          <w:rFonts w:cstheme="minorHAnsi"/>
          <w:sz w:val="24"/>
          <w:szCs w:val="24"/>
        </w:rPr>
        <w:t xml:space="preserve">monosacharidy </w:t>
      </w:r>
      <w:r w:rsidR="00B23080" w:rsidRPr="00DA490C">
        <w:rPr>
          <w:rFonts w:cstheme="minorHAnsi"/>
          <w:sz w:val="24"/>
          <w:szCs w:val="24"/>
        </w:rPr>
        <w:tab/>
        <w:t xml:space="preserve">     </w:t>
      </w:r>
      <w:r w:rsidR="00415FB5">
        <w:rPr>
          <w:rFonts w:cstheme="minorHAnsi"/>
          <w:sz w:val="24"/>
          <w:szCs w:val="24"/>
        </w:rPr>
        <w:t xml:space="preserve">    </w:t>
      </w:r>
      <w:r w:rsidR="00B23080" w:rsidRPr="00DA490C">
        <w:rPr>
          <w:rFonts w:cstheme="minorHAnsi"/>
          <w:sz w:val="24"/>
          <w:szCs w:val="24"/>
        </w:rPr>
        <w:t xml:space="preserve"> </w:t>
      </w:r>
      <w:r w:rsidRPr="00DA490C">
        <w:rPr>
          <w:rFonts w:cstheme="minorHAnsi"/>
          <w:sz w:val="24"/>
          <w:szCs w:val="24"/>
        </w:rPr>
        <w:t>jednoduché</w:t>
      </w:r>
      <w:r w:rsidRPr="00DA490C">
        <w:rPr>
          <w:rFonts w:cstheme="minorHAnsi"/>
          <w:spacing w:val="-6"/>
          <w:sz w:val="24"/>
          <w:szCs w:val="24"/>
        </w:rPr>
        <w:t xml:space="preserve"> </w:t>
      </w:r>
      <w:r w:rsidRPr="00DA490C">
        <w:rPr>
          <w:rFonts w:cstheme="minorHAnsi"/>
          <w:sz w:val="24"/>
          <w:szCs w:val="24"/>
        </w:rPr>
        <w:t>cukry</w:t>
      </w:r>
    </w:p>
    <w:p w:rsidR="008E371B" w:rsidRPr="00DA490C" w:rsidRDefault="008E371B" w:rsidP="00CB22E0">
      <w:pPr>
        <w:rPr>
          <w:rFonts w:cstheme="minorHAnsi"/>
          <w:sz w:val="24"/>
          <w:szCs w:val="24"/>
        </w:rPr>
      </w:pPr>
      <w:r w:rsidRPr="00DA490C">
        <w:rPr>
          <w:rFonts w:cstheme="minorHAnsi"/>
          <w:sz w:val="24"/>
          <w:szCs w:val="24"/>
        </w:rPr>
        <w:t>oligo</w:t>
      </w:r>
      <w:r w:rsidR="00EA3C75" w:rsidRPr="00DA490C">
        <w:rPr>
          <w:rFonts w:cstheme="minorHAnsi"/>
          <w:sz w:val="24"/>
          <w:szCs w:val="24"/>
        </w:rPr>
        <w:t>sacharidy</w:t>
      </w:r>
      <w:r w:rsidR="00747420" w:rsidRPr="00DA490C">
        <w:rPr>
          <w:rFonts w:cstheme="minorHAnsi"/>
          <w:sz w:val="24"/>
          <w:szCs w:val="24"/>
        </w:rPr>
        <w:t>__________</w:t>
      </w:r>
      <w:r w:rsidR="00B23080" w:rsidRPr="00DA490C">
        <w:rPr>
          <w:rFonts w:cstheme="minorHAnsi"/>
          <w:sz w:val="24"/>
          <w:szCs w:val="24"/>
        </w:rPr>
        <w:t xml:space="preserve"> </w:t>
      </w:r>
      <w:r w:rsidR="00EA3C75" w:rsidRPr="00DA490C">
        <w:rPr>
          <w:rFonts w:cstheme="minorHAnsi"/>
          <w:sz w:val="24"/>
          <w:szCs w:val="24"/>
        </w:rPr>
        <w:t>monosacharidov</w:t>
      </w:r>
      <w:r w:rsidRPr="00DA490C">
        <w:rPr>
          <w:rFonts w:cstheme="minorHAnsi"/>
          <w:sz w:val="24"/>
          <w:szCs w:val="24"/>
        </w:rPr>
        <w:t>ých</w:t>
      </w:r>
      <w:r w:rsidR="00EA3C75" w:rsidRPr="00DA490C">
        <w:rPr>
          <w:rFonts w:cstheme="minorHAnsi"/>
          <w:spacing w:val="-2"/>
          <w:sz w:val="24"/>
          <w:szCs w:val="24"/>
        </w:rPr>
        <w:t xml:space="preserve"> </w:t>
      </w:r>
      <w:r w:rsidR="00EA3C75" w:rsidRPr="00DA490C">
        <w:rPr>
          <w:rFonts w:cstheme="minorHAnsi"/>
          <w:sz w:val="24"/>
          <w:szCs w:val="24"/>
        </w:rPr>
        <w:t>jednot</w:t>
      </w:r>
      <w:r w:rsidRPr="00DA490C">
        <w:rPr>
          <w:rFonts w:cstheme="minorHAnsi"/>
          <w:sz w:val="24"/>
          <w:szCs w:val="24"/>
        </w:rPr>
        <w:t>ek</w:t>
      </w:r>
    </w:p>
    <w:p w:rsidR="00CB22E0" w:rsidRPr="00DA490C" w:rsidRDefault="00EA3C75" w:rsidP="00CB22E0">
      <w:pPr>
        <w:rPr>
          <w:rFonts w:cstheme="minorHAnsi"/>
          <w:sz w:val="24"/>
          <w:szCs w:val="24"/>
        </w:rPr>
      </w:pPr>
      <w:r w:rsidRPr="00DA490C">
        <w:rPr>
          <w:rFonts w:cstheme="minorHAnsi"/>
          <w:sz w:val="24"/>
          <w:szCs w:val="24"/>
        </w:rPr>
        <w:t>polysacharidy</w:t>
      </w:r>
      <w:r w:rsidR="00747420" w:rsidRPr="00DA490C">
        <w:rPr>
          <w:rFonts w:cstheme="minorHAnsi"/>
          <w:sz w:val="24"/>
          <w:szCs w:val="24"/>
        </w:rPr>
        <w:t>___________</w:t>
      </w:r>
      <w:r w:rsidRPr="00DA490C">
        <w:rPr>
          <w:rFonts w:cstheme="minorHAnsi"/>
          <w:sz w:val="24"/>
          <w:szCs w:val="24"/>
        </w:rPr>
        <w:t>monosacharidových</w:t>
      </w:r>
      <w:r w:rsidRPr="00DA490C">
        <w:rPr>
          <w:rFonts w:cstheme="minorHAnsi"/>
          <w:spacing w:val="-2"/>
          <w:sz w:val="24"/>
          <w:szCs w:val="24"/>
        </w:rPr>
        <w:t xml:space="preserve"> </w:t>
      </w:r>
      <w:r w:rsidRPr="00DA490C">
        <w:rPr>
          <w:rFonts w:cstheme="minorHAnsi"/>
          <w:sz w:val="24"/>
          <w:szCs w:val="24"/>
        </w:rPr>
        <w:t>jednotek</w:t>
      </w:r>
    </w:p>
    <w:p w:rsidR="00CB22E0" w:rsidRPr="00DA490C" w:rsidRDefault="00CB22E0" w:rsidP="00CB22E0">
      <w:pPr>
        <w:rPr>
          <w:rFonts w:cstheme="minorHAnsi"/>
          <w:sz w:val="24"/>
          <w:szCs w:val="24"/>
        </w:rPr>
      </w:pPr>
    </w:p>
    <w:p w:rsidR="00CB22E0" w:rsidRPr="00DA490C" w:rsidRDefault="00CB22E0" w:rsidP="00CB22E0">
      <w:pPr>
        <w:rPr>
          <w:rFonts w:cstheme="minorHAnsi"/>
          <w:b/>
          <w:i/>
          <w:sz w:val="24"/>
          <w:szCs w:val="24"/>
        </w:rPr>
      </w:pPr>
      <w:r w:rsidRPr="00DA490C">
        <w:rPr>
          <w:b/>
          <w:i/>
          <w:sz w:val="24"/>
          <w:szCs w:val="24"/>
        </w:rPr>
        <w:t>Uveďte počet monosacharidových jednotek (1, 2, nebo více) v každém z následujících sacharidů:</w:t>
      </w:r>
    </w:p>
    <w:p w:rsidR="00CB22E0" w:rsidRPr="00DA490C" w:rsidRDefault="00CB22E0" w:rsidP="00CB22E0">
      <w:pPr>
        <w:rPr>
          <w:sz w:val="24"/>
          <w:szCs w:val="24"/>
        </w:rPr>
      </w:pPr>
      <w:r w:rsidRPr="00DA490C">
        <w:rPr>
          <w:sz w:val="24"/>
          <w:szCs w:val="24"/>
        </w:rPr>
        <w:t>Sachar</w:t>
      </w:r>
      <w:r w:rsidR="00B23080" w:rsidRPr="00DA490C">
        <w:rPr>
          <w:sz w:val="24"/>
          <w:szCs w:val="24"/>
        </w:rPr>
        <w:t>óza</w:t>
      </w:r>
      <w:r w:rsidRPr="00DA490C">
        <w:rPr>
          <w:sz w:val="24"/>
          <w:szCs w:val="24"/>
        </w:rPr>
        <w:tab/>
      </w:r>
      <w:r w:rsidR="00B23080" w:rsidRPr="00DA490C">
        <w:rPr>
          <w:sz w:val="24"/>
          <w:szCs w:val="24"/>
        </w:rPr>
        <w:t xml:space="preserve">                       </w:t>
      </w:r>
      <w:r w:rsidR="00B23080" w:rsidRPr="00DA490C">
        <w:rPr>
          <w:sz w:val="24"/>
          <w:szCs w:val="24"/>
        </w:rPr>
        <w:tab/>
      </w:r>
      <w:r w:rsidRPr="00DA490C">
        <w:rPr>
          <w:sz w:val="24"/>
          <w:szCs w:val="24"/>
        </w:rPr>
        <w:tab/>
        <w:t>Celul</w:t>
      </w:r>
      <w:r w:rsidR="00B23080" w:rsidRPr="00DA490C">
        <w:rPr>
          <w:sz w:val="24"/>
          <w:szCs w:val="24"/>
        </w:rPr>
        <w:t>óza</w:t>
      </w:r>
    </w:p>
    <w:p w:rsidR="00CB22E0" w:rsidRPr="00DA490C" w:rsidRDefault="00CB22E0" w:rsidP="00CB22E0">
      <w:pPr>
        <w:rPr>
          <w:sz w:val="24"/>
          <w:szCs w:val="24"/>
        </w:rPr>
      </w:pPr>
      <w:r w:rsidRPr="00DA490C">
        <w:rPr>
          <w:sz w:val="24"/>
          <w:szCs w:val="24"/>
        </w:rPr>
        <w:t>Frukt</w:t>
      </w:r>
      <w:r w:rsidR="00B23080" w:rsidRPr="00DA490C">
        <w:rPr>
          <w:sz w:val="24"/>
          <w:szCs w:val="24"/>
        </w:rPr>
        <w:t>óza</w:t>
      </w:r>
      <w:r w:rsidRPr="00DA490C">
        <w:rPr>
          <w:sz w:val="24"/>
          <w:szCs w:val="24"/>
        </w:rPr>
        <w:tab/>
      </w:r>
      <w:r w:rsidR="00B23080" w:rsidRPr="00DA490C">
        <w:rPr>
          <w:sz w:val="24"/>
          <w:szCs w:val="24"/>
        </w:rPr>
        <w:tab/>
      </w:r>
      <w:r w:rsidR="00B23080" w:rsidRPr="00DA490C">
        <w:rPr>
          <w:sz w:val="24"/>
          <w:szCs w:val="24"/>
        </w:rPr>
        <w:tab/>
      </w:r>
      <w:r w:rsidRPr="00DA490C">
        <w:rPr>
          <w:sz w:val="24"/>
          <w:szCs w:val="24"/>
        </w:rPr>
        <w:tab/>
        <w:t>Gluk</w:t>
      </w:r>
      <w:r w:rsidR="00B23080" w:rsidRPr="00DA490C">
        <w:rPr>
          <w:sz w:val="24"/>
          <w:szCs w:val="24"/>
        </w:rPr>
        <w:t>óza</w:t>
      </w:r>
    </w:p>
    <w:p w:rsidR="00B23080" w:rsidRPr="00DA490C" w:rsidRDefault="00B23080" w:rsidP="00CB22E0">
      <w:pPr>
        <w:rPr>
          <w:sz w:val="24"/>
          <w:szCs w:val="24"/>
        </w:rPr>
      </w:pPr>
      <w:r w:rsidRPr="00DA490C">
        <w:rPr>
          <w:sz w:val="24"/>
          <w:szCs w:val="24"/>
        </w:rPr>
        <w:t>Ribóza</w:t>
      </w:r>
      <w:r w:rsidRPr="00DA490C">
        <w:rPr>
          <w:sz w:val="24"/>
          <w:szCs w:val="24"/>
        </w:rPr>
        <w:tab/>
      </w:r>
      <w:r w:rsidRPr="00DA490C">
        <w:rPr>
          <w:sz w:val="24"/>
          <w:szCs w:val="24"/>
        </w:rPr>
        <w:tab/>
      </w:r>
      <w:r w:rsidRPr="00DA490C">
        <w:rPr>
          <w:sz w:val="24"/>
          <w:szCs w:val="24"/>
        </w:rPr>
        <w:tab/>
      </w:r>
      <w:r w:rsidRPr="00DA490C">
        <w:rPr>
          <w:sz w:val="24"/>
          <w:szCs w:val="24"/>
        </w:rPr>
        <w:tab/>
      </w:r>
      <w:r w:rsidRPr="00DA490C">
        <w:rPr>
          <w:sz w:val="24"/>
          <w:szCs w:val="24"/>
        </w:rPr>
        <w:tab/>
        <w:t>Laktóza</w:t>
      </w:r>
    </w:p>
    <w:p w:rsidR="00CB22E0" w:rsidRPr="00DA490C" w:rsidRDefault="00CB22E0" w:rsidP="00CB22E0">
      <w:pPr>
        <w:rPr>
          <w:sz w:val="24"/>
          <w:szCs w:val="24"/>
        </w:rPr>
      </w:pPr>
    </w:p>
    <w:p w:rsidR="00CB22E0" w:rsidRPr="00DA490C" w:rsidRDefault="00747420" w:rsidP="00747420">
      <w:pPr>
        <w:rPr>
          <w:rFonts w:cs="Arial"/>
          <w:color w:val="202122"/>
          <w:sz w:val="24"/>
          <w:szCs w:val="24"/>
          <w:shd w:val="clear" w:color="auto" w:fill="FFFFFF"/>
        </w:rPr>
      </w:pPr>
      <w:r w:rsidRPr="00DA490C">
        <w:rPr>
          <w:rFonts w:cs="Arial"/>
          <w:b/>
          <w:bCs/>
          <w:color w:val="202122"/>
          <w:sz w:val="24"/>
          <w:szCs w:val="24"/>
          <w:shd w:val="clear" w:color="auto" w:fill="FFFFFF"/>
        </w:rPr>
        <w:lastRenderedPageBreak/>
        <w:t xml:space="preserve">Monosacharidy </w:t>
      </w:r>
      <w:r w:rsidRPr="00DA490C">
        <w:rPr>
          <w:rFonts w:cs="Arial"/>
          <w:color w:val="202122"/>
          <w:sz w:val="24"/>
          <w:szCs w:val="24"/>
          <w:shd w:val="clear" w:color="auto" w:fill="FFFFFF"/>
        </w:rPr>
        <w:t>– jsou</w:t>
      </w:r>
      <w:r w:rsidRPr="00DA490C">
        <w:rPr>
          <w:rFonts w:cs="Arial"/>
          <w:color w:val="202122"/>
          <w:sz w:val="24"/>
          <w:szCs w:val="24"/>
          <w:shd w:val="clear" w:color="auto" w:fill="FFFFFF"/>
        </w:rPr>
        <w:t xml:space="preserve"> typicky krystalické látky dobře rozpustné ve vodě a v polárních rozpouštědlech</w:t>
      </w:r>
      <w:r w:rsidRPr="00DA490C">
        <w:rPr>
          <w:rFonts w:cs="Arial"/>
          <w:color w:val="202122"/>
          <w:sz w:val="24"/>
          <w:szCs w:val="24"/>
          <w:shd w:val="clear" w:color="auto" w:fill="FFFFFF"/>
        </w:rPr>
        <w:t>.</w:t>
      </w:r>
    </w:p>
    <w:p w:rsidR="00747420" w:rsidRPr="00DA490C" w:rsidRDefault="00747420" w:rsidP="00747420">
      <w:pPr>
        <w:rPr>
          <w:rFonts w:cs="Arial"/>
          <w:bCs/>
          <w:color w:val="202122"/>
          <w:sz w:val="24"/>
          <w:szCs w:val="24"/>
          <w:shd w:val="clear" w:color="auto" w:fill="FFFFFF"/>
        </w:rPr>
      </w:pPr>
      <w:r w:rsidRPr="00DA490C">
        <w:rPr>
          <w:rFonts w:cs="Arial"/>
          <w:bCs/>
          <w:color w:val="202122"/>
          <w:sz w:val="24"/>
          <w:szCs w:val="24"/>
          <w:shd w:val="clear" w:color="auto" w:fill="FFFFFF"/>
        </w:rPr>
        <w:t>Monosacharidy</w:t>
      </w:r>
      <w:r w:rsidRPr="00DA490C">
        <w:rPr>
          <w:rFonts w:cs="Arial"/>
          <w:bCs/>
          <w:color w:val="202122"/>
          <w:sz w:val="24"/>
          <w:szCs w:val="24"/>
          <w:shd w:val="clear" w:color="auto" w:fill="FFFFFF"/>
        </w:rPr>
        <w:t xml:space="preserve"> rozdělujeme:</w:t>
      </w:r>
    </w:p>
    <w:p w:rsidR="00747420" w:rsidRPr="00DA490C" w:rsidRDefault="00747420" w:rsidP="00747420">
      <w:pPr>
        <w:pStyle w:val="Odstavecseseznamem"/>
        <w:numPr>
          <w:ilvl w:val="0"/>
          <w:numId w:val="22"/>
        </w:numPr>
        <w:rPr>
          <w:rFonts w:asciiTheme="minorHAnsi" w:hAnsiTheme="minorHAnsi"/>
          <w:sz w:val="24"/>
          <w:szCs w:val="24"/>
        </w:rPr>
      </w:pPr>
      <w:r w:rsidRPr="00DA490C">
        <w:rPr>
          <w:rFonts w:asciiTheme="minorHAnsi" w:hAnsiTheme="minorHAnsi"/>
          <w:sz w:val="24"/>
          <w:szCs w:val="24"/>
        </w:rPr>
        <w:t>podle funkčních skupin přítomných v molekule:</w:t>
      </w:r>
    </w:p>
    <w:p w:rsidR="00EF1316" w:rsidRPr="00DA490C" w:rsidRDefault="00EF1316" w:rsidP="00EF1316">
      <w:pPr>
        <w:pStyle w:val="Odstavecseseznamem"/>
        <w:ind w:left="720" w:firstLine="0"/>
        <w:rPr>
          <w:rFonts w:asciiTheme="minorHAnsi" w:hAnsiTheme="minorHAnsi"/>
          <w:sz w:val="24"/>
          <w:szCs w:val="24"/>
        </w:rPr>
      </w:pPr>
    </w:p>
    <w:p w:rsidR="00747420" w:rsidRPr="00DA490C" w:rsidRDefault="00747420" w:rsidP="00747420">
      <w:pPr>
        <w:pStyle w:val="Odstavecseseznamem"/>
        <w:numPr>
          <w:ilvl w:val="0"/>
          <w:numId w:val="23"/>
        </w:numPr>
        <w:rPr>
          <w:rFonts w:asciiTheme="minorHAnsi" w:hAnsiTheme="minorHAnsi"/>
          <w:sz w:val="24"/>
          <w:szCs w:val="24"/>
        </w:rPr>
      </w:pPr>
      <w:r w:rsidRPr="00DA490C">
        <w:rPr>
          <w:rFonts w:asciiTheme="minorHAnsi" w:hAnsiTheme="minorHAnsi"/>
          <w:sz w:val="24"/>
          <w:szCs w:val="24"/>
        </w:rPr>
        <w:t>aldózy – obsahují skupinu ______</w:t>
      </w:r>
      <w:r w:rsidR="00EF1316" w:rsidRPr="00DA490C">
        <w:rPr>
          <w:rFonts w:asciiTheme="minorHAnsi" w:hAnsiTheme="minorHAnsi"/>
          <w:sz w:val="24"/>
          <w:szCs w:val="24"/>
        </w:rPr>
        <w:t>_</w:t>
      </w:r>
      <w:r w:rsidRPr="00DA490C">
        <w:rPr>
          <w:rFonts w:asciiTheme="minorHAnsi" w:hAnsiTheme="minorHAnsi"/>
          <w:sz w:val="24"/>
          <w:szCs w:val="24"/>
        </w:rPr>
        <w:t>. Jsou to ___________________.</w:t>
      </w:r>
    </w:p>
    <w:p w:rsidR="000615A1" w:rsidRPr="00DA490C" w:rsidRDefault="000615A1" w:rsidP="000615A1">
      <w:pPr>
        <w:pStyle w:val="Odstavecseseznamem"/>
        <w:ind w:left="1440" w:firstLine="0"/>
        <w:rPr>
          <w:rFonts w:asciiTheme="minorHAnsi" w:hAnsiTheme="minorHAnsi"/>
          <w:sz w:val="24"/>
          <w:szCs w:val="24"/>
        </w:rPr>
      </w:pPr>
    </w:p>
    <w:p w:rsidR="00CB22E0" w:rsidRPr="00DA490C" w:rsidRDefault="00747420" w:rsidP="000615A1">
      <w:pPr>
        <w:pStyle w:val="Odstavecseseznamem"/>
        <w:numPr>
          <w:ilvl w:val="0"/>
          <w:numId w:val="23"/>
        </w:numPr>
        <w:rPr>
          <w:rFonts w:asciiTheme="minorHAnsi" w:hAnsiTheme="minorHAnsi"/>
          <w:sz w:val="24"/>
          <w:szCs w:val="24"/>
        </w:rPr>
      </w:pPr>
      <w:r w:rsidRPr="00DA490C">
        <w:rPr>
          <w:rFonts w:asciiTheme="minorHAnsi" w:hAnsiTheme="minorHAnsi"/>
          <w:sz w:val="24"/>
          <w:szCs w:val="24"/>
        </w:rPr>
        <w:t>ketózy – obsahují skupinu ______</w:t>
      </w:r>
      <w:r w:rsidR="000615A1" w:rsidRPr="00DA490C">
        <w:rPr>
          <w:rFonts w:asciiTheme="minorHAnsi" w:hAnsiTheme="minorHAnsi"/>
          <w:sz w:val="24"/>
          <w:szCs w:val="24"/>
        </w:rPr>
        <w:t>_</w:t>
      </w:r>
      <w:r w:rsidRPr="00DA490C">
        <w:rPr>
          <w:rFonts w:asciiTheme="minorHAnsi" w:hAnsiTheme="minorHAnsi"/>
          <w:sz w:val="24"/>
          <w:szCs w:val="24"/>
        </w:rPr>
        <w:t>. Jsou to ___________________.</w:t>
      </w:r>
    </w:p>
    <w:p w:rsidR="000615A1" w:rsidRPr="00DA490C" w:rsidRDefault="000615A1" w:rsidP="000615A1">
      <w:pPr>
        <w:pStyle w:val="Odstavecseseznamem"/>
        <w:rPr>
          <w:rFonts w:asciiTheme="minorHAnsi" w:hAnsiTheme="minorHAnsi"/>
          <w:sz w:val="24"/>
          <w:szCs w:val="24"/>
        </w:rPr>
      </w:pPr>
    </w:p>
    <w:p w:rsidR="000615A1" w:rsidRPr="00DA490C" w:rsidRDefault="000615A1" w:rsidP="000615A1">
      <w:pPr>
        <w:pStyle w:val="Odstavecseseznamem"/>
        <w:ind w:left="1440" w:firstLine="0"/>
        <w:rPr>
          <w:rFonts w:asciiTheme="minorHAnsi" w:hAnsiTheme="minorHAnsi"/>
          <w:sz w:val="24"/>
          <w:szCs w:val="24"/>
        </w:rPr>
      </w:pPr>
    </w:p>
    <w:p w:rsidR="00CB22E0" w:rsidRPr="00DA490C" w:rsidRDefault="000615A1" w:rsidP="000615A1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DA490C">
        <w:rPr>
          <w:rFonts w:asciiTheme="minorHAnsi" w:hAnsiTheme="minorHAnsi" w:cstheme="minorHAnsi"/>
          <w:sz w:val="24"/>
          <w:szCs w:val="24"/>
        </w:rPr>
        <w:t>podle počtu atomů uhlíků v molekule:</w:t>
      </w:r>
    </w:p>
    <w:p w:rsidR="000615A1" w:rsidRPr="00DA490C" w:rsidRDefault="000615A1" w:rsidP="000615A1">
      <w:pPr>
        <w:pStyle w:val="Odstavecseseznamem"/>
        <w:ind w:left="720" w:firstLine="0"/>
        <w:rPr>
          <w:rFonts w:asciiTheme="minorHAnsi" w:hAnsiTheme="minorHAnsi" w:cstheme="minorHAnsi"/>
          <w:sz w:val="24"/>
          <w:szCs w:val="24"/>
        </w:rPr>
      </w:pPr>
      <w:r w:rsidRPr="00DA490C">
        <w:rPr>
          <w:rFonts w:asciiTheme="minorHAnsi" w:hAnsiTheme="minorHAnsi" w:cstheme="minorHAnsi"/>
          <w:sz w:val="24"/>
          <w:szCs w:val="24"/>
        </w:rPr>
        <w:t>triózy</w:t>
      </w:r>
      <w:r w:rsidRPr="00DA490C">
        <w:rPr>
          <w:rFonts w:asciiTheme="minorHAnsi" w:hAnsiTheme="minorHAnsi" w:cstheme="minorHAnsi"/>
          <w:sz w:val="24"/>
          <w:szCs w:val="24"/>
        </w:rPr>
        <w:tab/>
      </w:r>
      <w:r w:rsidRPr="00DA490C">
        <w:rPr>
          <w:rFonts w:asciiTheme="minorHAnsi" w:hAnsiTheme="minorHAnsi" w:cstheme="minorHAnsi"/>
          <w:sz w:val="24"/>
          <w:szCs w:val="24"/>
        </w:rPr>
        <w:tab/>
      </w:r>
      <w:r w:rsidRPr="00DA490C"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DA490C">
        <w:rPr>
          <w:rFonts w:asciiTheme="minorHAnsi" w:hAnsiTheme="minorHAnsi" w:cstheme="minorHAnsi"/>
          <w:sz w:val="24"/>
          <w:szCs w:val="24"/>
        </w:rPr>
        <w:t xml:space="preserve">    </w:t>
      </w:r>
      <w:r w:rsidRPr="00DA490C">
        <w:rPr>
          <w:rFonts w:asciiTheme="minorHAnsi" w:hAnsiTheme="minorHAnsi" w:cstheme="minorHAnsi"/>
          <w:sz w:val="24"/>
          <w:szCs w:val="24"/>
        </w:rPr>
        <w:t>(3 C)</w:t>
      </w:r>
    </w:p>
    <w:p w:rsidR="000615A1" w:rsidRPr="00DA490C" w:rsidRDefault="000615A1" w:rsidP="000615A1">
      <w:pPr>
        <w:pStyle w:val="Odstavecseseznamem"/>
        <w:ind w:left="720" w:firstLine="0"/>
        <w:rPr>
          <w:rFonts w:asciiTheme="minorHAnsi" w:hAnsiTheme="minorHAnsi" w:cstheme="minorHAnsi"/>
          <w:sz w:val="24"/>
          <w:szCs w:val="24"/>
        </w:rPr>
      </w:pPr>
      <w:r w:rsidRPr="00DA490C">
        <w:rPr>
          <w:rFonts w:asciiTheme="minorHAnsi" w:hAnsiTheme="minorHAnsi" w:cstheme="minorHAnsi"/>
          <w:sz w:val="24"/>
          <w:szCs w:val="24"/>
        </w:rPr>
        <w:t>_________________________ (4 C)</w:t>
      </w:r>
    </w:p>
    <w:p w:rsidR="000615A1" w:rsidRPr="00DA490C" w:rsidRDefault="000615A1" w:rsidP="000615A1">
      <w:pPr>
        <w:pStyle w:val="Odstavecseseznamem"/>
        <w:ind w:left="720" w:firstLine="0"/>
        <w:rPr>
          <w:rFonts w:asciiTheme="minorHAnsi" w:hAnsiTheme="minorHAnsi" w:cstheme="minorHAnsi"/>
          <w:sz w:val="24"/>
          <w:szCs w:val="24"/>
        </w:rPr>
      </w:pPr>
      <w:r w:rsidRPr="00DA490C">
        <w:rPr>
          <w:rFonts w:asciiTheme="minorHAnsi" w:hAnsiTheme="minorHAnsi" w:cstheme="minorHAnsi"/>
          <w:sz w:val="24"/>
          <w:szCs w:val="24"/>
        </w:rPr>
        <w:t>_________________________ (</w:t>
      </w:r>
      <w:r w:rsidRPr="00DA490C">
        <w:rPr>
          <w:rFonts w:asciiTheme="minorHAnsi" w:hAnsiTheme="minorHAnsi" w:cstheme="minorHAnsi"/>
          <w:sz w:val="24"/>
          <w:szCs w:val="24"/>
        </w:rPr>
        <w:t>5</w:t>
      </w:r>
      <w:r w:rsidRPr="00DA490C">
        <w:rPr>
          <w:rFonts w:asciiTheme="minorHAnsi" w:hAnsiTheme="minorHAnsi" w:cstheme="minorHAnsi"/>
          <w:sz w:val="24"/>
          <w:szCs w:val="24"/>
        </w:rPr>
        <w:t xml:space="preserve"> C)</w:t>
      </w:r>
    </w:p>
    <w:p w:rsidR="000615A1" w:rsidRPr="00DA490C" w:rsidRDefault="000615A1" w:rsidP="000615A1">
      <w:pPr>
        <w:pStyle w:val="Odstavecseseznamem"/>
        <w:ind w:left="720" w:firstLine="0"/>
        <w:rPr>
          <w:rFonts w:asciiTheme="minorHAnsi" w:hAnsiTheme="minorHAnsi" w:cstheme="minorHAnsi"/>
          <w:sz w:val="24"/>
          <w:szCs w:val="24"/>
        </w:rPr>
      </w:pPr>
      <w:r w:rsidRPr="00DA490C">
        <w:rPr>
          <w:rFonts w:asciiTheme="minorHAnsi" w:hAnsiTheme="minorHAnsi" w:cstheme="minorHAnsi"/>
          <w:sz w:val="24"/>
          <w:szCs w:val="24"/>
        </w:rPr>
        <w:t>_________________________ (</w:t>
      </w:r>
      <w:r w:rsidRPr="00DA490C">
        <w:rPr>
          <w:rFonts w:asciiTheme="minorHAnsi" w:hAnsiTheme="minorHAnsi" w:cstheme="minorHAnsi"/>
          <w:sz w:val="24"/>
          <w:szCs w:val="24"/>
        </w:rPr>
        <w:t>6</w:t>
      </w:r>
      <w:r w:rsidRPr="00DA490C">
        <w:rPr>
          <w:rFonts w:asciiTheme="minorHAnsi" w:hAnsiTheme="minorHAnsi" w:cstheme="minorHAnsi"/>
          <w:sz w:val="24"/>
          <w:szCs w:val="24"/>
        </w:rPr>
        <w:t xml:space="preserve"> C)</w:t>
      </w:r>
    </w:p>
    <w:p w:rsidR="000615A1" w:rsidRPr="00DA490C" w:rsidRDefault="000615A1" w:rsidP="000615A1">
      <w:pPr>
        <w:pStyle w:val="Odstavecseseznamem"/>
        <w:ind w:left="720" w:firstLine="0"/>
        <w:rPr>
          <w:rFonts w:asciiTheme="minorHAnsi" w:hAnsiTheme="minorHAnsi" w:cstheme="minorHAnsi"/>
          <w:sz w:val="24"/>
          <w:szCs w:val="24"/>
        </w:rPr>
      </w:pPr>
      <w:r w:rsidRPr="00DA490C">
        <w:rPr>
          <w:rFonts w:asciiTheme="minorHAnsi" w:hAnsiTheme="minorHAnsi" w:cstheme="minorHAnsi"/>
          <w:sz w:val="24"/>
          <w:szCs w:val="24"/>
        </w:rPr>
        <w:t>_________________________ (</w:t>
      </w:r>
      <w:r w:rsidRPr="00DA490C">
        <w:rPr>
          <w:rFonts w:asciiTheme="minorHAnsi" w:hAnsiTheme="minorHAnsi" w:cstheme="minorHAnsi"/>
          <w:sz w:val="24"/>
          <w:szCs w:val="24"/>
        </w:rPr>
        <w:t>7</w:t>
      </w:r>
      <w:r w:rsidRPr="00DA490C">
        <w:rPr>
          <w:rFonts w:asciiTheme="minorHAnsi" w:hAnsiTheme="minorHAnsi" w:cstheme="minorHAnsi"/>
          <w:sz w:val="24"/>
          <w:szCs w:val="24"/>
        </w:rPr>
        <w:t xml:space="preserve"> C)</w:t>
      </w:r>
    </w:p>
    <w:p w:rsidR="00564DC6" w:rsidRPr="00DA490C" w:rsidRDefault="00564DC6" w:rsidP="000615A1">
      <w:pPr>
        <w:pStyle w:val="Odstavecseseznamem"/>
        <w:ind w:left="720" w:firstLine="0"/>
        <w:rPr>
          <w:rFonts w:asciiTheme="minorHAnsi" w:hAnsiTheme="minorHAnsi" w:cstheme="minorHAnsi"/>
          <w:sz w:val="24"/>
          <w:szCs w:val="24"/>
        </w:rPr>
      </w:pPr>
    </w:p>
    <w:p w:rsidR="00564DC6" w:rsidRPr="00DA490C" w:rsidRDefault="00564DC6" w:rsidP="000615A1">
      <w:pPr>
        <w:pStyle w:val="Odstavecseseznamem"/>
        <w:ind w:left="720" w:firstLine="0"/>
        <w:rPr>
          <w:rFonts w:asciiTheme="minorHAnsi" w:hAnsiTheme="minorHAnsi" w:cstheme="minorHAnsi"/>
          <w:sz w:val="24"/>
          <w:szCs w:val="24"/>
        </w:rPr>
      </w:pPr>
    </w:p>
    <w:p w:rsidR="00564DC6" w:rsidRDefault="000D0E75" w:rsidP="00564DC6">
      <w:pPr>
        <w:rPr>
          <w:sz w:val="24"/>
          <w:szCs w:val="24"/>
        </w:rPr>
      </w:pPr>
      <w:r w:rsidRPr="00DA490C">
        <w:rPr>
          <w:sz w:val="24"/>
          <w:szCs w:val="24"/>
        </w:rPr>
        <w:t xml:space="preserve">Strukturu monosacharidů můžeme </w:t>
      </w:r>
      <w:r w:rsidR="00DA490C" w:rsidRPr="00DA490C">
        <w:rPr>
          <w:sz w:val="24"/>
          <w:szCs w:val="24"/>
        </w:rPr>
        <w:t>vyjádřit pomocí vzorců</w:t>
      </w:r>
      <w:r w:rsidR="00DA490C">
        <w:rPr>
          <w:sz w:val="24"/>
          <w:szCs w:val="24"/>
        </w:rPr>
        <w:t>:</w:t>
      </w:r>
    </w:p>
    <w:p w:rsidR="00DA490C" w:rsidRDefault="00C93908" w:rsidP="00564DC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DA490C">
        <w:rPr>
          <w:b/>
          <w:sz w:val="24"/>
          <w:szCs w:val="24"/>
        </w:rPr>
        <w:t xml:space="preserve">Fischerovy vzorce </w:t>
      </w:r>
      <w:r w:rsidR="00DA490C">
        <w:rPr>
          <w:sz w:val="24"/>
          <w:szCs w:val="24"/>
        </w:rPr>
        <w:t>– lineární – zjednodušené vyjádření struktury</w:t>
      </w:r>
      <w:r w:rsidR="001A5A7C">
        <w:rPr>
          <w:sz w:val="24"/>
          <w:szCs w:val="24"/>
        </w:rPr>
        <w:t>.</w:t>
      </w:r>
    </w:p>
    <w:p w:rsidR="005229C5" w:rsidRDefault="001A5A7C" w:rsidP="005229C5">
      <w:r>
        <w:rPr>
          <w:sz w:val="24"/>
          <w:szCs w:val="24"/>
        </w:rPr>
        <w:t>Monosacharidy jsou většinou opticky aktivní látky. Obvykle obsahují</w:t>
      </w:r>
      <w:r w:rsidR="0073629F">
        <w:rPr>
          <w:sz w:val="24"/>
          <w:szCs w:val="24"/>
        </w:rPr>
        <w:t xml:space="preserve"> </w:t>
      </w:r>
      <w:r>
        <w:rPr>
          <w:sz w:val="24"/>
          <w:szCs w:val="24"/>
        </w:rPr>
        <w:t>několik</w:t>
      </w:r>
      <w:r w:rsidR="0073629F">
        <w:rPr>
          <w:sz w:val="24"/>
          <w:szCs w:val="24"/>
        </w:rPr>
        <w:t>______</w:t>
      </w:r>
      <w:r>
        <w:rPr>
          <w:sz w:val="24"/>
          <w:szCs w:val="24"/>
        </w:rPr>
        <w:t>___________</w:t>
      </w:r>
      <w:r w:rsidR="00280289">
        <w:rPr>
          <w:sz w:val="24"/>
          <w:szCs w:val="24"/>
        </w:rPr>
        <w:t>center</w:t>
      </w:r>
      <w:r w:rsidR="00DD1649">
        <w:rPr>
          <w:sz w:val="24"/>
          <w:szCs w:val="24"/>
        </w:rPr>
        <w:t xml:space="preserve"> </w:t>
      </w:r>
      <w:r w:rsidR="0073629F">
        <w:rPr>
          <w:sz w:val="24"/>
          <w:szCs w:val="24"/>
        </w:rPr>
        <w:t>(</w:t>
      </w:r>
      <w:r w:rsidR="00DD1649">
        <w:t>asymetrický C, to je uhlík, na který se vážou čtyři různé skupiny</w:t>
      </w:r>
      <w:r w:rsidR="0073629F">
        <w:t>). Podle konfigurace hydroxyskupiny (-OH) na posledním___________________uhlíku (s nejvyšším lokantem) určujeme příslušnost monosacharidů k </w:t>
      </w:r>
      <w:r w:rsidR="0073629F">
        <w:rPr>
          <w:b/>
        </w:rPr>
        <w:t xml:space="preserve">D – </w:t>
      </w:r>
      <w:r w:rsidR="0073629F" w:rsidRPr="0073629F">
        <w:t>řadě</w:t>
      </w:r>
      <w:r w:rsidR="0073629F">
        <w:t xml:space="preserve"> nebo </w:t>
      </w:r>
      <w:r w:rsidR="0073629F" w:rsidRPr="0073629F">
        <w:rPr>
          <w:b/>
        </w:rPr>
        <w:t>L</w:t>
      </w:r>
      <w:r w:rsidR="00280289">
        <w:rPr>
          <w:b/>
        </w:rPr>
        <w:t xml:space="preserve"> </w:t>
      </w:r>
      <w:r w:rsidR="0073629F">
        <w:rPr>
          <w:b/>
        </w:rPr>
        <w:t>–</w:t>
      </w:r>
      <w:r w:rsidR="00280289">
        <w:rPr>
          <w:b/>
        </w:rPr>
        <w:t xml:space="preserve"> </w:t>
      </w:r>
      <w:r w:rsidR="0073629F">
        <w:t>řadě.</w:t>
      </w:r>
    </w:p>
    <w:p w:rsidR="005229C5" w:rsidRDefault="005229C5" w:rsidP="005229C5">
      <w:pPr>
        <w:rPr>
          <w:b/>
          <w:i/>
          <w:sz w:val="24"/>
          <w:szCs w:val="24"/>
        </w:rPr>
      </w:pPr>
      <w:r w:rsidRPr="005229C5">
        <w:rPr>
          <w:b/>
          <w:i/>
          <w:sz w:val="24"/>
          <w:szCs w:val="24"/>
        </w:rPr>
        <w:t>Určete</w:t>
      </w:r>
      <w:r w:rsidRPr="005229C5">
        <w:rPr>
          <w:b/>
          <w:i/>
          <w:spacing w:val="-4"/>
          <w:sz w:val="24"/>
          <w:szCs w:val="24"/>
        </w:rPr>
        <w:t xml:space="preserve"> </w:t>
      </w:r>
      <w:r w:rsidRPr="005229C5">
        <w:rPr>
          <w:b/>
          <w:i/>
          <w:sz w:val="24"/>
          <w:szCs w:val="24"/>
        </w:rPr>
        <w:t>u</w:t>
      </w:r>
      <w:r w:rsidRPr="005229C5">
        <w:rPr>
          <w:b/>
          <w:i/>
          <w:spacing w:val="-4"/>
          <w:sz w:val="24"/>
          <w:szCs w:val="24"/>
        </w:rPr>
        <w:t xml:space="preserve"> </w:t>
      </w:r>
      <w:r w:rsidRPr="005229C5">
        <w:rPr>
          <w:b/>
          <w:i/>
          <w:sz w:val="24"/>
          <w:szCs w:val="24"/>
        </w:rPr>
        <w:t>každého z</w:t>
      </w:r>
      <w:r w:rsidRPr="005229C5">
        <w:rPr>
          <w:b/>
          <w:i/>
          <w:spacing w:val="-7"/>
          <w:sz w:val="24"/>
          <w:szCs w:val="24"/>
        </w:rPr>
        <w:t xml:space="preserve"> </w:t>
      </w:r>
      <w:r w:rsidRPr="005229C5">
        <w:rPr>
          <w:b/>
          <w:i/>
          <w:sz w:val="24"/>
          <w:szCs w:val="24"/>
        </w:rPr>
        <w:t>těchto cukrů,</w:t>
      </w:r>
      <w:r w:rsidRPr="005229C5">
        <w:rPr>
          <w:b/>
          <w:i/>
          <w:spacing w:val="-1"/>
          <w:sz w:val="24"/>
          <w:szCs w:val="24"/>
        </w:rPr>
        <w:t xml:space="preserve"> </w:t>
      </w:r>
      <w:r w:rsidRPr="005229C5">
        <w:rPr>
          <w:b/>
          <w:i/>
          <w:sz w:val="24"/>
          <w:szCs w:val="24"/>
        </w:rPr>
        <w:t>zda</w:t>
      </w:r>
      <w:r w:rsidRPr="005229C5">
        <w:rPr>
          <w:b/>
          <w:i/>
          <w:spacing w:val="-2"/>
          <w:sz w:val="24"/>
          <w:szCs w:val="24"/>
        </w:rPr>
        <w:t xml:space="preserve"> </w:t>
      </w:r>
      <w:r w:rsidRPr="005229C5">
        <w:rPr>
          <w:b/>
          <w:i/>
          <w:sz w:val="24"/>
          <w:szCs w:val="24"/>
        </w:rPr>
        <w:t>je</w:t>
      </w:r>
      <w:r w:rsidRPr="005229C5">
        <w:rPr>
          <w:b/>
          <w:i/>
          <w:spacing w:val="-2"/>
          <w:sz w:val="24"/>
          <w:szCs w:val="24"/>
        </w:rPr>
        <w:t xml:space="preserve"> </w:t>
      </w:r>
      <w:r w:rsidRPr="005229C5">
        <w:rPr>
          <w:b/>
          <w:i/>
          <w:sz w:val="24"/>
          <w:szCs w:val="24"/>
        </w:rPr>
        <w:t>nakreslen</w:t>
      </w:r>
      <w:r w:rsidRPr="005229C5">
        <w:rPr>
          <w:b/>
          <w:i/>
          <w:spacing w:val="-3"/>
          <w:sz w:val="24"/>
          <w:szCs w:val="24"/>
        </w:rPr>
        <w:t xml:space="preserve"> </w:t>
      </w:r>
      <w:r w:rsidRPr="005229C5">
        <w:rPr>
          <w:b/>
          <w:i/>
          <w:sz w:val="24"/>
          <w:szCs w:val="24"/>
        </w:rPr>
        <w:t>jeho</w:t>
      </w:r>
      <w:r w:rsidRPr="005229C5">
        <w:rPr>
          <w:b/>
          <w:i/>
          <w:spacing w:val="2"/>
          <w:sz w:val="24"/>
          <w:szCs w:val="24"/>
        </w:rPr>
        <w:t xml:space="preserve"> </w:t>
      </w:r>
      <w:r w:rsidRPr="005229C5">
        <w:rPr>
          <w:b/>
          <w:i/>
          <w:sz w:val="24"/>
          <w:szCs w:val="24"/>
        </w:rPr>
        <w:t>D</w:t>
      </w:r>
      <w:r>
        <w:rPr>
          <w:b/>
          <w:i/>
          <w:sz w:val="24"/>
          <w:szCs w:val="24"/>
        </w:rPr>
        <w:t xml:space="preserve"> – nebo</w:t>
      </w:r>
      <w:r w:rsidRPr="005229C5">
        <w:rPr>
          <w:b/>
          <w:i/>
          <w:spacing w:val="-3"/>
          <w:sz w:val="24"/>
          <w:szCs w:val="24"/>
        </w:rPr>
        <w:t xml:space="preserve"> </w:t>
      </w:r>
      <w:r w:rsidRPr="005229C5">
        <w:rPr>
          <w:b/>
          <w:i/>
          <w:sz w:val="24"/>
          <w:szCs w:val="24"/>
        </w:rPr>
        <w:t>L</w:t>
      </w:r>
      <w:r>
        <w:rPr>
          <w:b/>
          <w:i/>
          <w:sz w:val="24"/>
          <w:szCs w:val="24"/>
        </w:rPr>
        <w:t xml:space="preserve"> – izomer</w:t>
      </w:r>
      <w:r w:rsidR="00CA33E5">
        <w:rPr>
          <w:b/>
          <w:i/>
          <w:sz w:val="24"/>
          <w:szCs w:val="24"/>
        </w:rPr>
        <w:t xml:space="preserve"> a zda se jedná o ketózu nebo aldózu:</w:t>
      </w:r>
    </w:p>
    <w:p w:rsidR="005229C5" w:rsidRDefault="005229C5" w:rsidP="005229C5">
      <w:pPr>
        <w:rPr>
          <w:b/>
          <w:i/>
          <w:sz w:val="24"/>
          <w:szCs w:val="24"/>
        </w:rPr>
      </w:pPr>
    </w:p>
    <w:p w:rsidR="005229C5" w:rsidRPr="005229C5" w:rsidRDefault="00785C65" w:rsidP="005229C5">
      <w:pPr>
        <w:rPr>
          <w:b/>
          <w:i/>
          <w:sz w:val="24"/>
          <w:szCs w:val="24"/>
        </w:rPr>
        <w:sectPr w:rsidR="005229C5" w:rsidRPr="005229C5">
          <w:pgSz w:w="11910" w:h="16840"/>
          <w:pgMar w:top="1980" w:right="1320" w:bottom="1220" w:left="1280" w:header="652" w:footer="1025" w:gutter="0"/>
          <w:cols w:space="708"/>
        </w:sectPr>
      </w:pPr>
      <w:r>
        <w:rPr>
          <w:noProof/>
        </w:rPr>
        <w:drawing>
          <wp:inline distT="0" distB="0" distL="0" distR="0" wp14:anchorId="0B5598CD" wp14:editId="2E6E6CB2">
            <wp:extent cx="6207292" cy="1095375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35" t="53427" r="32194" b="34525"/>
                    <a:stretch/>
                  </pic:blipFill>
                  <pic:spPr bwMode="auto">
                    <a:xfrm>
                      <a:off x="0" y="0"/>
                      <a:ext cx="6226426" cy="109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9C5" w:rsidRDefault="005229C5" w:rsidP="005229C5">
      <w:pPr>
        <w:rPr>
          <w:sz w:val="20"/>
        </w:rPr>
      </w:pPr>
    </w:p>
    <w:p w:rsidR="00094738" w:rsidRDefault="00094738" w:rsidP="005229C5">
      <w:pPr>
        <w:rPr>
          <w:sz w:val="20"/>
        </w:rPr>
        <w:sectPr w:rsidR="00094738">
          <w:type w:val="continuous"/>
          <w:pgSz w:w="11910" w:h="16840"/>
          <w:pgMar w:top="1980" w:right="1320" w:bottom="1220" w:left="1280" w:header="652" w:footer="1025" w:gutter="0"/>
          <w:cols w:num="4" w:space="708" w:equalWidth="0">
            <w:col w:w="1253" w:space="555"/>
            <w:col w:w="1628" w:space="718"/>
            <w:col w:w="1253" w:space="272"/>
            <w:col w:w="3631"/>
          </w:cols>
        </w:sectPr>
      </w:pPr>
    </w:p>
    <w:p w:rsidR="0073629F" w:rsidRDefault="004B6183" w:rsidP="00564DC6">
      <w:pPr>
        <w:rPr>
          <w:b/>
          <w:i/>
          <w:sz w:val="24"/>
          <w:szCs w:val="24"/>
        </w:rPr>
      </w:pPr>
      <w:r w:rsidRPr="004B6183">
        <w:rPr>
          <w:b/>
          <w:i/>
          <w:sz w:val="24"/>
          <w:szCs w:val="24"/>
        </w:rPr>
        <w:lastRenderedPageBreak/>
        <w:t>Napište vzorec D-glyceraldehydu a L-glyceraldehydu:</w:t>
      </w:r>
    </w:p>
    <w:p w:rsidR="004B6183" w:rsidRDefault="004B6183" w:rsidP="00564DC6">
      <w:pPr>
        <w:rPr>
          <w:b/>
          <w:i/>
          <w:sz w:val="24"/>
          <w:szCs w:val="24"/>
        </w:rPr>
      </w:pPr>
    </w:p>
    <w:p w:rsidR="004B6183" w:rsidRDefault="004B6183" w:rsidP="00564DC6">
      <w:pPr>
        <w:rPr>
          <w:b/>
          <w:i/>
          <w:sz w:val="24"/>
          <w:szCs w:val="24"/>
        </w:rPr>
      </w:pPr>
    </w:p>
    <w:p w:rsidR="004B6183" w:rsidRDefault="004B6183" w:rsidP="00564DC6">
      <w:pPr>
        <w:rPr>
          <w:b/>
          <w:i/>
          <w:sz w:val="24"/>
          <w:szCs w:val="24"/>
        </w:rPr>
      </w:pPr>
    </w:p>
    <w:p w:rsidR="004B6183" w:rsidRPr="00CA33E5" w:rsidRDefault="004B6183" w:rsidP="00564DC6">
      <w:pPr>
        <w:rPr>
          <w:i/>
          <w:sz w:val="24"/>
          <w:szCs w:val="24"/>
        </w:rPr>
      </w:pPr>
    </w:p>
    <w:p w:rsidR="0059369C" w:rsidRDefault="0059369C" w:rsidP="00564DC6">
      <w:pPr>
        <w:rPr>
          <w:b/>
          <w:i/>
          <w:sz w:val="24"/>
          <w:szCs w:val="24"/>
        </w:rPr>
      </w:pPr>
      <w:r w:rsidRPr="00CA33E5">
        <w:rPr>
          <w:b/>
          <w:i/>
          <w:sz w:val="24"/>
          <w:szCs w:val="24"/>
        </w:rPr>
        <w:t xml:space="preserve">Napište </w:t>
      </w:r>
      <w:r w:rsidR="00CA33E5" w:rsidRPr="00CA33E5">
        <w:rPr>
          <w:b/>
          <w:i/>
          <w:sz w:val="24"/>
          <w:szCs w:val="24"/>
        </w:rPr>
        <w:t>vzorec D-ribózy a L-ribózy</w:t>
      </w:r>
      <w:r w:rsidR="00415FB5">
        <w:rPr>
          <w:b/>
          <w:i/>
          <w:sz w:val="24"/>
          <w:szCs w:val="24"/>
        </w:rPr>
        <w:t>. P</w:t>
      </w:r>
      <w:r w:rsidR="00CA33E5" w:rsidRPr="00CA33E5">
        <w:rPr>
          <w:b/>
          <w:i/>
          <w:sz w:val="24"/>
          <w:szCs w:val="24"/>
        </w:rPr>
        <w:t>oužijte Fischerovy projekční vzorce:</w:t>
      </w:r>
    </w:p>
    <w:p w:rsidR="00CA33E5" w:rsidRDefault="00CA33E5" w:rsidP="00564DC6">
      <w:pPr>
        <w:rPr>
          <w:b/>
          <w:i/>
          <w:sz w:val="24"/>
          <w:szCs w:val="24"/>
        </w:rPr>
      </w:pPr>
    </w:p>
    <w:p w:rsidR="00CA33E5" w:rsidRDefault="00CA33E5" w:rsidP="00564DC6">
      <w:pPr>
        <w:rPr>
          <w:b/>
          <w:i/>
          <w:sz w:val="24"/>
          <w:szCs w:val="24"/>
        </w:rPr>
      </w:pPr>
    </w:p>
    <w:p w:rsidR="00CA33E5" w:rsidRDefault="00CA33E5" w:rsidP="00564DC6">
      <w:pPr>
        <w:rPr>
          <w:b/>
          <w:i/>
          <w:sz w:val="24"/>
          <w:szCs w:val="24"/>
        </w:rPr>
      </w:pPr>
    </w:p>
    <w:p w:rsidR="00CA33E5" w:rsidRDefault="00CA33E5" w:rsidP="00564DC6">
      <w:pPr>
        <w:rPr>
          <w:b/>
          <w:i/>
          <w:sz w:val="24"/>
          <w:szCs w:val="24"/>
        </w:rPr>
      </w:pPr>
    </w:p>
    <w:p w:rsidR="00CA33E5" w:rsidRDefault="00CA33E5" w:rsidP="00564DC6">
      <w:pPr>
        <w:rPr>
          <w:b/>
          <w:i/>
          <w:sz w:val="24"/>
          <w:szCs w:val="24"/>
        </w:rPr>
      </w:pPr>
    </w:p>
    <w:p w:rsidR="00CA33E5" w:rsidRDefault="00CA33E5" w:rsidP="00564DC6">
      <w:pPr>
        <w:rPr>
          <w:b/>
          <w:i/>
          <w:sz w:val="24"/>
          <w:szCs w:val="24"/>
        </w:rPr>
      </w:pPr>
    </w:p>
    <w:p w:rsidR="00CA33E5" w:rsidRDefault="00CA33E5" w:rsidP="00564DC6">
      <w:pPr>
        <w:rPr>
          <w:sz w:val="24"/>
          <w:szCs w:val="24"/>
        </w:rPr>
      </w:pPr>
      <w:r>
        <w:rPr>
          <w:sz w:val="24"/>
          <w:szCs w:val="24"/>
        </w:rPr>
        <w:t>D-ribóza a 2-deoxy-D-ribóza tvoří součást___________________kyselin.</w:t>
      </w:r>
    </w:p>
    <w:p w:rsidR="001D5A5C" w:rsidRDefault="001D5A5C" w:rsidP="00564DC6">
      <w:pPr>
        <w:rPr>
          <w:b/>
          <w:sz w:val="24"/>
          <w:szCs w:val="24"/>
        </w:rPr>
      </w:pPr>
    </w:p>
    <w:p w:rsidR="00C93908" w:rsidRDefault="00C93908" w:rsidP="00564DC6">
      <w:pPr>
        <w:rPr>
          <w:sz w:val="24"/>
          <w:szCs w:val="24"/>
        </w:rPr>
      </w:pPr>
      <w:r w:rsidRPr="00C93908">
        <w:rPr>
          <w:b/>
          <w:sz w:val="24"/>
          <w:szCs w:val="24"/>
        </w:rPr>
        <w:t>2. Tollensovy vzorce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262E08">
        <w:rPr>
          <w:sz w:val="24"/>
          <w:szCs w:val="24"/>
        </w:rPr>
        <w:t>přechod mezi Fischerovými a Haworthovými vzorci.</w:t>
      </w:r>
    </w:p>
    <w:p w:rsidR="009F31D0" w:rsidRDefault="00C93908" w:rsidP="00564DC6">
      <w:pPr>
        <w:rPr>
          <w:sz w:val="24"/>
          <w:szCs w:val="24"/>
        </w:rPr>
      </w:pPr>
      <w:r>
        <w:rPr>
          <w:sz w:val="24"/>
          <w:szCs w:val="24"/>
        </w:rPr>
        <w:t>Fischerovy vzorce nevystihují přesně strukturu a vlastnosti sacharidů, molekuly monosacharidů jsou ve skutečnosti cyklické.</w:t>
      </w:r>
      <w:r w:rsidR="00262E08">
        <w:rPr>
          <w:sz w:val="24"/>
          <w:szCs w:val="24"/>
        </w:rPr>
        <w:t xml:space="preserve"> </w:t>
      </w:r>
    </w:p>
    <w:p w:rsidR="00EB20D5" w:rsidRDefault="00262E08" w:rsidP="00564DC6">
      <w:pPr>
        <w:rPr>
          <w:sz w:val="24"/>
          <w:szCs w:val="24"/>
        </w:rPr>
      </w:pPr>
      <w:r>
        <w:rPr>
          <w:sz w:val="24"/>
          <w:szCs w:val="24"/>
        </w:rPr>
        <w:t>Aldehydová skupina na 1. C nebo ketonová skupina na 2. C se aduje na sekundární hydroxylovou skupinu předposledního C a vzniká vnitřní__________</w:t>
      </w:r>
      <w:r w:rsidR="008C41C4">
        <w:rPr>
          <w:sz w:val="24"/>
          <w:szCs w:val="24"/>
        </w:rPr>
        <w:t>__</w:t>
      </w:r>
      <w:r w:rsidR="00EB20D5">
        <w:rPr>
          <w:sz w:val="24"/>
          <w:szCs w:val="24"/>
        </w:rPr>
        <w:t>__</w:t>
      </w:r>
      <w:r>
        <w:rPr>
          <w:sz w:val="24"/>
          <w:szCs w:val="24"/>
        </w:rPr>
        <w:t>s</w:t>
      </w:r>
      <w:r w:rsidR="00EB20D5">
        <w:rPr>
          <w:sz w:val="24"/>
          <w:szCs w:val="24"/>
        </w:rPr>
        <w:t xml:space="preserve"> pěti- nebo šestičlenným kruhem.</w:t>
      </w:r>
    </w:p>
    <w:p w:rsidR="001D5A5C" w:rsidRDefault="001D5A5C" w:rsidP="00564DC6">
      <w:pPr>
        <w:rPr>
          <w:b/>
          <w:i/>
          <w:sz w:val="24"/>
          <w:szCs w:val="24"/>
        </w:rPr>
      </w:pPr>
    </w:p>
    <w:p w:rsidR="001D5A5C" w:rsidRPr="001D5A5C" w:rsidRDefault="001D5A5C" w:rsidP="00564DC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Napište vzorec D-fruktózy podle Fischera i Tollense vedle sebe a vyznačte adici:</w:t>
      </w:r>
    </w:p>
    <w:p w:rsidR="00262E08" w:rsidRDefault="00262E08" w:rsidP="00564DC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62E08" w:rsidRPr="00C93908" w:rsidRDefault="00262E08" w:rsidP="00564DC6">
      <w:pPr>
        <w:rPr>
          <w:b/>
          <w:sz w:val="24"/>
          <w:szCs w:val="24"/>
        </w:rPr>
      </w:pPr>
    </w:p>
    <w:p w:rsidR="001D5A5C" w:rsidRDefault="001D5A5C" w:rsidP="00564DC6">
      <w:pPr>
        <w:rPr>
          <w:noProof/>
        </w:rPr>
      </w:pPr>
    </w:p>
    <w:p w:rsidR="001D5A5C" w:rsidRDefault="001D5A5C" w:rsidP="00564DC6">
      <w:pPr>
        <w:rPr>
          <w:sz w:val="24"/>
          <w:szCs w:val="24"/>
        </w:rPr>
      </w:pPr>
    </w:p>
    <w:p w:rsidR="001D5A5C" w:rsidRDefault="001D5A5C" w:rsidP="00564DC6">
      <w:pPr>
        <w:rPr>
          <w:sz w:val="24"/>
          <w:szCs w:val="24"/>
        </w:rPr>
      </w:pPr>
    </w:p>
    <w:p w:rsidR="00094738" w:rsidRDefault="00094738" w:rsidP="00564DC6">
      <w:pPr>
        <w:rPr>
          <w:sz w:val="24"/>
          <w:szCs w:val="24"/>
        </w:rPr>
      </w:pPr>
    </w:p>
    <w:p w:rsidR="00A024CE" w:rsidRDefault="00A024CE" w:rsidP="00564DC6">
      <w:pPr>
        <w:rPr>
          <w:sz w:val="24"/>
          <w:szCs w:val="24"/>
        </w:rPr>
      </w:pPr>
      <w:r>
        <w:rPr>
          <w:sz w:val="24"/>
          <w:szCs w:val="24"/>
        </w:rPr>
        <w:t>D-fruktóza je ketohexóza, zvaná __________cukr.</w:t>
      </w:r>
    </w:p>
    <w:p w:rsidR="00A024CE" w:rsidRDefault="00A024CE" w:rsidP="00564DC6">
      <w:pPr>
        <w:rPr>
          <w:sz w:val="24"/>
          <w:szCs w:val="24"/>
        </w:rPr>
      </w:pPr>
      <w:r>
        <w:rPr>
          <w:sz w:val="24"/>
          <w:szCs w:val="24"/>
        </w:rPr>
        <w:t>Je to _________________cukr a je součástí_________________.</w:t>
      </w:r>
    </w:p>
    <w:p w:rsidR="00A024CE" w:rsidRDefault="00A024CE" w:rsidP="00564DC6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Haworthovy vzorce </w:t>
      </w:r>
      <w:r>
        <w:rPr>
          <w:sz w:val="24"/>
          <w:szCs w:val="24"/>
        </w:rPr>
        <w:t>–</w:t>
      </w:r>
      <w:r w:rsidRPr="00A024CE">
        <w:rPr>
          <w:sz w:val="24"/>
          <w:szCs w:val="24"/>
        </w:rPr>
        <w:t xml:space="preserve"> </w:t>
      </w:r>
      <w:r>
        <w:rPr>
          <w:sz w:val="24"/>
          <w:szCs w:val="24"/>
        </w:rPr>
        <w:t>používají se pro znázornění cyklických forem sacharidů.</w:t>
      </w:r>
    </w:p>
    <w:p w:rsidR="00A024CE" w:rsidRDefault="00511F6B" w:rsidP="00564DC6">
      <w:pPr>
        <w:rPr>
          <w:sz w:val="24"/>
          <w:szCs w:val="24"/>
        </w:rPr>
      </w:pPr>
      <w:r w:rsidRPr="00511F6B">
        <w:rPr>
          <w:sz w:val="24"/>
          <w:szCs w:val="24"/>
        </w:rPr>
        <w:t>Sacharidy s</w:t>
      </w:r>
      <w:r>
        <w:rPr>
          <w:sz w:val="24"/>
          <w:szCs w:val="24"/>
        </w:rPr>
        <w:t> pětičlenným kruhem se označují jako__________________.</w:t>
      </w:r>
    </w:p>
    <w:p w:rsidR="00511F6B" w:rsidRPr="00511F6B" w:rsidRDefault="00511F6B" w:rsidP="00511F6B">
      <w:pPr>
        <w:rPr>
          <w:sz w:val="24"/>
          <w:szCs w:val="24"/>
        </w:rPr>
      </w:pPr>
      <w:r w:rsidRPr="00511F6B">
        <w:rPr>
          <w:sz w:val="24"/>
          <w:szCs w:val="24"/>
        </w:rPr>
        <w:t>Sacharidy s</w:t>
      </w:r>
      <w:r>
        <w:rPr>
          <w:sz w:val="24"/>
          <w:szCs w:val="24"/>
        </w:rPr>
        <w:t> </w:t>
      </w:r>
      <w:r>
        <w:rPr>
          <w:sz w:val="24"/>
          <w:szCs w:val="24"/>
        </w:rPr>
        <w:t>šesti</w:t>
      </w:r>
      <w:r>
        <w:rPr>
          <w:sz w:val="24"/>
          <w:szCs w:val="24"/>
        </w:rPr>
        <w:t>členným kruhem se označují jako</w:t>
      </w:r>
      <w:r>
        <w:rPr>
          <w:sz w:val="24"/>
          <w:szCs w:val="24"/>
        </w:rPr>
        <w:t>_</w:t>
      </w:r>
      <w:r>
        <w:rPr>
          <w:sz w:val="24"/>
          <w:szCs w:val="24"/>
        </w:rPr>
        <w:t>________________</w:t>
      </w:r>
      <w:r>
        <w:rPr>
          <w:sz w:val="24"/>
          <w:szCs w:val="24"/>
        </w:rPr>
        <w:t>_</w:t>
      </w:r>
      <w:r>
        <w:rPr>
          <w:sz w:val="24"/>
          <w:szCs w:val="24"/>
        </w:rPr>
        <w:t>.</w:t>
      </w:r>
    </w:p>
    <w:p w:rsidR="00511F6B" w:rsidRPr="00A024CE" w:rsidRDefault="00511F6B" w:rsidP="00511F6B">
      <w:pPr>
        <w:rPr>
          <w:b/>
          <w:sz w:val="24"/>
          <w:szCs w:val="24"/>
        </w:rPr>
      </w:pPr>
      <w:r>
        <w:rPr>
          <w:sz w:val="24"/>
          <w:szCs w:val="24"/>
        </w:rPr>
        <w:t>Vznikem cyklické formy se původní C atom nesoucí karbonylovou skupinu mění na chirální a nese tzv. _________________hydroxyl.</w:t>
      </w:r>
    </w:p>
    <w:p w:rsidR="00511F6B" w:rsidRPr="002D3D5A" w:rsidRDefault="002D3D5A" w:rsidP="00564DC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Napište Hawort</w:t>
      </w:r>
      <w:r w:rsidR="00540CE7">
        <w:rPr>
          <w:b/>
          <w:i/>
          <w:sz w:val="24"/>
          <w:szCs w:val="24"/>
        </w:rPr>
        <w:t>h</w:t>
      </w:r>
      <w:r>
        <w:rPr>
          <w:b/>
          <w:i/>
          <w:sz w:val="24"/>
          <w:szCs w:val="24"/>
        </w:rPr>
        <w:t>ův vzorec D-glukózy:</w:t>
      </w:r>
    </w:p>
    <w:p w:rsidR="009F31D0" w:rsidRPr="002D3D5A" w:rsidRDefault="002D3D5A" w:rsidP="00564DC6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741D88D" wp14:editId="794C1F32">
            <wp:extent cx="1190625" cy="18157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959" t="41896" r="64806" b="42893"/>
                    <a:stretch/>
                  </pic:blipFill>
                  <pic:spPr bwMode="auto">
                    <a:xfrm>
                      <a:off x="0" y="0"/>
                      <a:ext cx="1193462" cy="182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3E5" w:rsidRDefault="00540CE7" w:rsidP="00564DC6">
      <w:pPr>
        <w:rPr>
          <w:sz w:val="24"/>
          <w:szCs w:val="24"/>
        </w:rPr>
      </w:pPr>
      <w:r>
        <w:rPr>
          <w:sz w:val="24"/>
          <w:szCs w:val="24"/>
        </w:rPr>
        <w:t>D-glukóza je aldohexóza, zvaná_____________</w:t>
      </w:r>
      <w:r w:rsidR="001065AD">
        <w:rPr>
          <w:sz w:val="24"/>
          <w:szCs w:val="24"/>
        </w:rPr>
        <w:t>_____</w:t>
      </w:r>
      <w:r>
        <w:rPr>
          <w:sz w:val="24"/>
          <w:szCs w:val="24"/>
        </w:rPr>
        <w:t>cukr.</w:t>
      </w:r>
    </w:p>
    <w:p w:rsidR="001065AD" w:rsidRDefault="001065AD" w:rsidP="00564DC6">
      <w:pPr>
        <w:rPr>
          <w:sz w:val="24"/>
          <w:szCs w:val="24"/>
        </w:rPr>
      </w:pPr>
      <w:r>
        <w:rPr>
          <w:sz w:val="24"/>
          <w:szCs w:val="24"/>
        </w:rPr>
        <w:t>Koncentrace glukózy v krvi se označuje jako tzv.___________________.</w:t>
      </w:r>
    </w:p>
    <w:p w:rsidR="001065AD" w:rsidRDefault="002C4257" w:rsidP="00564DC6">
      <w:pPr>
        <w:rPr>
          <w:sz w:val="24"/>
          <w:szCs w:val="24"/>
        </w:rPr>
      </w:pPr>
      <w:r>
        <w:rPr>
          <w:sz w:val="24"/>
          <w:szCs w:val="24"/>
        </w:rPr>
        <w:t>G</w:t>
      </w:r>
      <w:r w:rsidR="001065AD" w:rsidRPr="001065AD">
        <w:rPr>
          <w:sz w:val="24"/>
          <w:szCs w:val="24"/>
        </w:rPr>
        <w:t xml:space="preserve">lukóza-6-fosfát </w:t>
      </w:r>
      <w:r>
        <w:rPr>
          <w:sz w:val="24"/>
          <w:szCs w:val="24"/>
        </w:rPr>
        <w:t xml:space="preserve">je </w:t>
      </w:r>
      <w:r w:rsidR="001065AD" w:rsidRPr="001065AD">
        <w:rPr>
          <w:sz w:val="24"/>
          <w:szCs w:val="24"/>
        </w:rPr>
        <w:t>ester kyseliny</w:t>
      </w:r>
      <w:r>
        <w:rPr>
          <w:sz w:val="24"/>
          <w:szCs w:val="24"/>
        </w:rPr>
        <w:t>________________ a glukózy.</w:t>
      </w:r>
    </w:p>
    <w:p w:rsidR="00901B47" w:rsidRPr="00901B47" w:rsidRDefault="00901B47" w:rsidP="00564DC6">
      <w:pPr>
        <w:rPr>
          <w:b/>
          <w:i/>
          <w:sz w:val="24"/>
          <w:szCs w:val="24"/>
        </w:rPr>
      </w:pPr>
      <w:r w:rsidRPr="00901B47">
        <w:rPr>
          <w:b/>
          <w:i/>
          <w:sz w:val="24"/>
          <w:szCs w:val="24"/>
        </w:rPr>
        <w:t>Napište Haworth</w:t>
      </w:r>
      <w:r w:rsidR="00CE7A3B">
        <w:rPr>
          <w:b/>
          <w:i/>
          <w:sz w:val="24"/>
          <w:szCs w:val="24"/>
        </w:rPr>
        <w:t>ův</w:t>
      </w:r>
      <w:r w:rsidRPr="00901B47">
        <w:rPr>
          <w:b/>
          <w:i/>
          <w:sz w:val="24"/>
          <w:szCs w:val="24"/>
        </w:rPr>
        <w:t xml:space="preserve"> vzor</w:t>
      </w:r>
      <w:r w:rsidR="00CE7A3B">
        <w:rPr>
          <w:b/>
          <w:i/>
          <w:sz w:val="24"/>
          <w:szCs w:val="24"/>
        </w:rPr>
        <w:t>ec</w:t>
      </w:r>
      <w:r>
        <w:rPr>
          <w:b/>
          <w:i/>
          <w:sz w:val="24"/>
          <w:szCs w:val="24"/>
        </w:rPr>
        <w:t xml:space="preserve"> </w:t>
      </w:r>
      <w:r w:rsidR="00CE7A3B">
        <w:rPr>
          <w:b/>
          <w:i/>
          <w:sz w:val="24"/>
          <w:szCs w:val="24"/>
        </w:rPr>
        <w:t>D-galaktózy:</w:t>
      </w:r>
    </w:p>
    <w:p w:rsidR="00540CE7" w:rsidRPr="001065AD" w:rsidRDefault="00540CE7" w:rsidP="00564DC6">
      <w:pPr>
        <w:rPr>
          <w:sz w:val="24"/>
          <w:szCs w:val="24"/>
        </w:rPr>
      </w:pPr>
    </w:p>
    <w:p w:rsidR="00CE7A3B" w:rsidRDefault="00901B47" w:rsidP="00564DC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70FAF5" wp14:editId="24FCA658">
            <wp:extent cx="2874063" cy="1275715"/>
            <wp:effectExtent l="0" t="0" r="254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611" t="39419" r="31217" b="47697"/>
                    <a:stretch/>
                  </pic:blipFill>
                  <pic:spPr bwMode="auto">
                    <a:xfrm>
                      <a:off x="0" y="0"/>
                      <a:ext cx="2881960" cy="12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C89" w:rsidRPr="009F2C89" w:rsidRDefault="009F2C89" w:rsidP="00564DC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Pojmenujte vzorce na obrázku:</w:t>
      </w:r>
    </w:p>
    <w:p w:rsidR="000615A1" w:rsidRPr="00DA490C" w:rsidRDefault="000615A1" w:rsidP="000615A1">
      <w:pPr>
        <w:pStyle w:val="Odstavecseseznamem"/>
        <w:ind w:left="720" w:firstLine="0"/>
        <w:rPr>
          <w:rFonts w:asciiTheme="minorHAnsi" w:hAnsiTheme="minorHAnsi" w:cstheme="minorHAnsi"/>
          <w:sz w:val="24"/>
          <w:szCs w:val="24"/>
        </w:rPr>
      </w:pPr>
    </w:p>
    <w:p w:rsidR="000615A1" w:rsidRDefault="00CE7A3B" w:rsidP="000615A1">
      <w:pPr>
        <w:pStyle w:val="Odstavecseseznamem"/>
        <w:ind w:left="720" w:firstLine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D288C1D" wp14:editId="703B6BB2">
            <wp:extent cx="6288405" cy="1611079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66" t="29630" r="30721" b="53968"/>
                    <a:stretch/>
                  </pic:blipFill>
                  <pic:spPr bwMode="auto">
                    <a:xfrm>
                      <a:off x="0" y="0"/>
                      <a:ext cx="6356859" cy="162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5A1" w:rsidRDefault="000615A1" w:rsidP="000615A1">
      <w:pPr>
        <w:pStyle w:val="Odstavecseseznamem"/>
        <w:ind w:left="720" w:firstLine="0"/>
        <w:rPr>
          <w:rFonts w:asciiTheme="minorHAnsi" w:hAnsiTheme="minorHAnsi" w:cstheme="minorHAnsi"/>
        </w:rPr>
      </w:pPr>
    </w:p>
    <w:p w:rsidR="00BF2C06" w:rsidRPr="00BF2C06" w:rsidRDefault="00BF2C06" w:rsidP="00BF2C06">
      <w:pPr>
        <w:pStyle w:val="Nadpis1"/>
        <w:spacing w:before="93"/>
        <w:ind w:left="227" w:right="175"/>
        <w:jc w:val="center"/>
        <w:rPr>
          <w:rFonts w:asciiTheme="minorHAnsi" w:hAnsiTheme="minorHAnsi"/>
          <w:sz w:val="24"/>
          <w:szCs w:val="24"/>
          <w:u w:val="none"/>
        </w:rPr>
      </w:pPr>
      <w:r w:rsidRPr="00BF2C06">
        <w:rPr>
          <w:rFonts w:asciiTheme="minorHAnsi" w:hAnsiTheme="minorHAnsi"/>
          <w:sz w:val="24"/>
          <w:szCs w:val="24"/>
          <w:u w:val="none"/>
        </w:rPr>
        <w:lastRenderedPageBreak/>
        <w:t>DISACHARIDY</w:t>
      </w:r>
    </w:p>
    <w:p w:rsidR="000615A1" w:rsidRDefault="000615A1" w:rsidP="000615A1">
      <w:pPr>
        <w:pStyle w:val="Odstavecseseznamem"/>
        <w:ind w:left="720" w:firstLine="0"/>
        <w:rPr>
          <w:rFonts w:asciiTheme="minorHAnsi" w:hAnsiTheme="minorHAnsi" w:cstheme="minorHAnsi"/>
        </w:rPr>
      </w:pPr>
    </w:p>
    <w:p w:rsidR="000615A1" w:rsidRPr="000615A1" w:rsidRDefault="000615A1" w:rsidP="000615A1">
      <w:pPr>
        <w:pStyle w:val="Odstavecseseznamem"/>
        <w:ind w:left="720" w:firstLine="0"/>
        <w:rPr>
          <w:rFonts w:asciiTheme="minorHAnsi" w:hAnsiTheme="minorHAnsi" w:cstheme="minorHAnsi"/>
        </w:rPr>
      </w:pPr>
    </w:p>
    <w:p w:rsidR="00BF2EBE" w:rsidRPr="00BF2EBE" w:rsidRDefault="001D2110" w:rsidP="00BF2EBE">
      <w:pPr>
        <w:rPr>
          <w:rFonts w:cstheme="minorHAnsi"/>
          <w:sz w:val="24"/>
          <w:szCs w:val="24"/>
        </w:rPr>
      </w:pPr>
      <w:r w:rsidRPr="00BF2EBE">
        <w:rPr>
          <w:rFonts w:cstheme="minorHAnsi"/>
          <w:sz w:val="24"/>
          <w:szCs w:val="24"/>
        </w:rPr>
        <w:t>Vznikají ze dvou molekul monosacharidů vázaných glykosidovou vazbou za odštěpení molekuly vody.</w:t>
      </w:r>
    </w:p>
    <w:p w:rsidR="00BF2EBE" w:rsidRPr="00BF2EBE" w:rsidRDefault="00BF2EBE" w:rsidP="00BF2EBE">
      <w:pPr>
        <w:rPr>
          <w:sz w:val="24"/>
          <w:szCs w:val="24"/>
        </w:rPr>
      </w:pPr>
      <w:r w:rsidRPr="00BF2EBE">
        <w:rPr>
          <w:sz w:val="24"/>
          <w:szCs w:val="24"/>
        </w:rPr>
        <w:t>monosacharid + monosacharid → disacharid+ H</w:t>
      </w:r>
      <w:r w:rsidRPr="00BF2EBE">
        <w:rPr>
          <w:sz w:val="24"/>
          <w:szCs w:val="24"/>
          <w:vertAlign w:val="subscript"/>
        </w:rPr>
        <w:t>2</w:t>
      </w:r>
      <w:r w:rsidRPr="00BF2EBE">
        <w:rPr>
          <w:sz w:val="24"/>
          <w:szCs w:val="24"/>
        </w:rPr>
        <w:t xml:space="preserve">O </w:t>
      </w:r>
    </w:p>
    <w:p w:rsidR="00BF2EBE" w:rsidRPr="00BF2EBE" w:rsidRDefault="00BF2EBE" w:rsidP="00BF2EBE">
      <w:pPr>
        <w:rPr>
          <w:rFonts w:cstheme="minorHAnsi"/>
          <w:sz w:val="24"/>
          <w:szCs w:val="24"/>
        </w:rPr>
      </w:pPr>
      <w:r w:rsidRPr="00BF2EBE">
        <w:rPr>
          <w:spacing w:val="-2"/>
          <w:sz w:val="24"/>
          <w:szCs w:val="24"/>
        </w:rPr>
        <w:t>______________________</w:t>
      </w:r>
      <w:r w:rsidRPr="00BF2EBE">
        <w:rPr>
          <w:sz w:val="24"/>
          <w:szCs w:val="24"/>
        </w:rPr>
        <w:t>+</w:t>
      </w:r>
      <w:r w:rsidRPr="00BF2EBE">
        <w:rPr>
          <w:sz w:val="24"/>
          <w:szCs w:val="24"/>
        </w:rPr>
        <w:t>___________________</w:t>
      </w:r>
      <w:r w:rsidRPr="00BF2EBE">
        <w:rPr>
          <w:sz w:val="24"/>
          <w:szCs w:val="24"/>
        </w:rPr>
        <w:t>→ SACHARÓZA +</w:t>
      </w:r>
      <w:r w:rsidRPr="00BF2EBE">
        <w:rPr>
          <w:spacing w:val="-5"/>
          <w:sz w:val="24"/>
          <w:szCs w:val="24"/>
        </w:rPr>
        <w:t xml:space="preserve"> </w:t>
      </w:r>
      <w:r w:rsidRPr="00BF2EBE">
        <w:rPr>
          <w:sz w:val="24"/>
          <w:szCs w:val="24"/>
        </w:rPr>
        <w:t>H</w:t>
      </w:r>
      <w:r w:rsidRPr="00BF2EBE">
        <w:rPr>
          <w:sz w:val="24"/>
          <w:szCs w:val="24"/>
          <w:vertAlign w:val="subscript"/>
        </w:rPr>
        <w:t>2</w:t>
      </w:r>
      <w:r w:rsidRPr="00BF2EBE">
        <w:rPr>
          <w:sz w:val="24"/>
          <w:szCs w:val="24"/>
        </w:rPr>
        <w:t>O</w:t>
      </w:r>
    </w:p>
    <w:p w:rsidR="00BF2EBE" w:rsidRPr="00BF2EBE" w:rsidRDefault="00BF2EBE" w:rsidP="00BF2EBE">
      <w:pPr>
        <w:rPr>
          <w:sz w:val="24"/>
          <w:szCs w:val="24"/>
        </w:rPr>
      </w:pPr>
      <w:r w:rsidRPr="00BF2EBE">
        <w:rPr>
          <w:sz w:val="24"/>
          <w:szCs w:val="24"/>
        </w:rPr>
        <w:t>V</w:t>
      </w:r>
      <w:r w:rsidRPr="00BF2EBE">
        <w:rPr>
          <w:spacing w:val="-5"/>
          <w:sz w:val="24"/>
          <w:szCs w:val="24"/>
        </w:rPr>
        <w:t xml:space="preserve"> </w:t>
      </w:r>
      <w:r w:rsidRPr="00BF2EBE">
        <w:rPr>
          <w:sz w:val="24"/>
          <w:szCs w:val="24"/>
        </w:rPr>
        <w:t>nejběžnějších</w:t>
      </w:r>
      <w:r w:rsidRPr="00BF2EBE">
        <w:rPr>
          <w:spacing w:val="-5"/>
          <w:sz w:val="24"/>
          <w:szCs w:val="24"/>
        </w:rPr>
        <w:t xml:space="preserve"> </w:t>
      </w:r>
      <w:r w:rsidRPr="00BF2EBE">
        <w:rPr>
          <w:sz w:val="24"/>
          <w:szCs w:val="24"/>
        </w:rPr>
        <w:t>disacharidech,</w:t>
      </w:r>
      <w:r w:rsidRPr="00BF2EBE">
        <w:rPr>
          <w:spacing w:val="-5"/>
          <w:sz w:val="24"/>
          <w:szCs w:val="24"/>
        </w:rPr>
        <w:t xml:space="preserve"> </w:t>
      </w:r>
      <w:r w:rsidRPr="00BF2EBE">
        <w:rPr>
          <w:sz w:val="24"/>
          <w:szCs w:val="24"/>
        </w:rPr>
        <w:t>maltóze,</w:t>
      </w:r>
      <w:r w:rsidRPr="00BF2EBE">
        <w:rPr>
          <w:spacing w:val="-5"/>
          <w:sz w:val="24"/>
          <w:szCs w:val="24"/>
        </w:rPr>
        <w:t xml:space="preserve"> </w:t>
      </w:r>
      <w:r w:rsidRPr="00BF2EBE">
        <w:rPr>
          <w:sz w:val="24"/>
          <w:szCs w:val="24"/>
        </w:rPr>
        <w:t>laktóze</w:t>
      </w:r>
      <w:r w:rsidRPr="00BF2EBE">
        <w:rPr>
          <w:spacing w:val="-5"/>
          <w:sz w:val="24"/>
          <w:szCs w:val="24"/>
        </w:rPr>
        <w:t xml:space="preserve"> </w:t>
      </w:r>
      <w:r w:rsidRPr="00BF2EBE">
        <w:rPr>
          <w:sz w:val="24"/>
          <w:szCs w:val="24"/>
        </w:rPr>
        <w:t>a</w:t>
      </w:r>
      <w:r w:rsidRPr="00BF2EBE">
        <w:rPr>
          <w:spacing w:val="-3"/>
          <w:sz w:val="24"/>
          <w:szCs w:val="24"/>
        </w:rPr>
        <w:t xml:space="preserve"> </w:t>
      </w:r>
      <w:r w:rsidRPr="00BF2EBE">
        <w:rPr>
          <w:sz w:val="24"/>
          <w:szCs w:val="24"/>
        </w:rPr>
        <w:t>sacharóze</w:t>
      </w:r>
      <w:r w:rsidRPr="00BF2EBE">
        <w:rPr>
          <w:spacing w:val="-4"/>
          <w:sz w:val="24"/>
          <w:szCs w:val="24"/>
        </w:rPr>
        <w:t xml:space="preserve"> </w:t>
      </w:r>
      <w:r w:rsidRPr="00BF2EBE">
        <w:rPr>
          <w:sz w:val="24"/>
          <w:szCs w:val="24"/>
        </w:rPr>
        <w:t>je</w:t>
      </w:r>
      <w:r w:rsidRPr="00BF2EBE">
        <w:rPr>
          <w:spacing w:val="-5"/>
          <w:sz w:val="24"/>
          <w:szCs w:val="24"/>
        </w:rPr>
        <w:t xml:space="preserve"> </w:t>
      </w:r>
      <w:r w:rsidRPr="00BF2EBE">
        <w:rPr>
          <w:sz w:val="24"/>
          <w:szCs w:val="24"/>
        </w:rPr>
        <w:t>alespoň</w:t>
      </w:r>
      <w:r w:rsidRPr="00BF2EBE">
        <w:rPr>
          <w:spacing w:val="-6"/>
          <w:sz w:val="24"/>
          <w:szCs w:val="24"/>
        </w:rPr>
        <w:t xml:space="preserve"> </w:t>
      </w:r>
      <w:r w:rsidRPr="00BF2EBE">
        <w:rPr>
          <w:sz w:val="24"/>
          <w:szCs w:val="24"/>
        </w:rPr>
        <w:t>jedna</w:t>
      </w:r>
      <w:r w:rsidRPr="00BF2EBE">
        <w:rPr>
          <w:spacing w:val="-6"/>
          <w:sz w:val="24"/>
          <w:szCs w:val="24"/>
        </w:rPr>
        <w:t xml:space="preserve"> </w:t>
      </w:r>
      <w:r w:rsidRPr="00BF2EBE">
        <w:rPr>
          <w:sz w:val="24"/>
          <w:szCs w:val="24"/>
        </w:rPr>
        <w:t>molekula</w:t>
      </w:r>
      <w:r w:rsidRPr="00BF2EBE">
        <w:rPr>
          <w:spacing w:val="-3"/>
          <w:sz w:val="24"/>
          <w:szCs w:val="24"/>
        </w:rPr>
        <w:t xml:space="preserve"> </w:t>
      </w:r>
      <w:r w:rsidRPr="00BF2EBE">
        <w:rPr>
          <w:sz w:val="24"/>
          <w:szCs w:val="24"/>
        </w:rPr>
        <w:t>glukózy.</w:t>
      </w:r>
    </w:p>
    <w:p w:rsidR="00BF2EBE" w:rsidRDefault="002D07B0" w:rsidP="00BF2EBE">
      <w:pPr>
        <w:pStyle w:val="Zkladntext"/>
        <w:spacing w:before="8"/>
        <w:rPr>
          <w:rFonts w:asciiTheme="minorHAnsi" w:hAnsiTheme="minorHAnsi" w:cstheme="minorHAnsi"/>
          <w:sz w:val="24"/>
          <w:szCs w:val="24"/>
        </w:rPr>
      </w:pPr>
      <w:r w:rsidRPr="002D07B0">
        <w:rPr>
          <w:rFonts w:asciiTheme="minorHAnsi" w:hAnsiTheme="minorHAnsi" w:cstheme="minorHAnsi"/>
          <w:sz w:val="24"/>
          <w:szCs w:val="24"/>
        </w:rPr>
        <w:t>Monosacharidové jednotky mohou být vázány dvojím způsobem</w:t>
      </w:r>
      <w:r>
        <w:rPr>
          <w:rFonts w:asciiTheme="minorHAnsi" w:hAnsiTheme="minorHAnsi" w:cstheme="minorHAnsi"/>
          <w:sz w:val="24"/>
          <w:szCs w:val="24"/>
        </w:rPr>
        <w:t>:</w:t>
      </w:r>
    </w:p>
    <w:p w:rsidR="002D07B0" w:rsidRDefault="002D07B0" w:rsidP="002D07B0">
      <w:pPr>
        <w:pStyle w:val="Zkladntext"/>
        <w:numPr>
          <w:ilvl w:val="0"/>
          <w:numId w:val="24"/>
        </w:numPr>
        <w:spacing w:before="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poloacet</w:t>
      </w:r>
      <w:r w:rsidR="00F55DF4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 xml:space="preserve">lový hydroxyl jedné molekuly monosacharidu se spojí s některým hydroxylem (jiným než </w:t>
      </w:r>
      <w:r w:rsidR="00F55DF4">
        <w:rPr>
          <w:rFonts w:asciiTheme="minorHAnsi" w:hAnsiTheme="minorHAnsi" w:cstheme="minorHAnsi"/>
          <w:sz w:val="24"/>
          <w:szCs w:val="24"/>
        </w:rPr>
        <w:t>poloacetalovým) jiné molekuly monosacharidu a vznikne__________________disacharid.</w:t>
      </w:r>
    </w:p>
    <w:p w:rsidR="00D8121F" w:rsidRDefault="00F55DF4" w:rsidP="002D07B0">
      <w:pPr>
        <w:pStyle w:val="Zkladntext"/>
        <w:numPr>
          <w:ilvl w:val="0"/>
          <w:numId w:val="24"/>
        </w:numPr>
        <w:spacing w:before="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poloacetalový hydroxyl jedné molekuly monosacharidu se spojí</w:t>
      </w:r>
      <w:r>
        <w:rPr>
          <w:rFonts w:asciiTheme="minorHAnsi" w:hAnsiTheme="minorHAnsi" w:cstheme="minorHAnsi"/>
          <w:sz w:val="24"/>
          <w:szCs w:val="24"/>
        </w:rPr>
        <w:t xml:space="preserve"> s poloacetalovým </w:t>
      </w:r>
    </w:p>
    <w:p w:rsidR="00F55DF4" w:rsidRPr="00D8121F" w:rsidRDefault="00F55DF4" w:rsidP="00D8121F">
      <w:pPr>
        <w:pStyle w:val="Zkladntext"/>
        <w:spacing w:before="8"/>
        <w:ind w:left="720"/>
        <w:rPr>
          <w:rFonts w:asciiTheme="minorHAnsi" w:hAnsiTheme="minorHAnsi" w:cstheme="minorHAnsi"/>
          <w:sz w:val="24"/>
          <w:szCs w:val="24"/>
        </w:rPr>
      </w:pPr>
      <w:r w:rsidRPr="00D8121F">
        <w:rPr>
          <w:rFonts w:asciiTheme="minorHAnsi" w:hAnsiTheme="minorHAnsi" w:cstheme="minorHAnsi"/>
          <w:sz w:val="24"/>
          <w:szCs w:val="24"/>
        </w:rPr>
        <w:t>hydroxylem jiné molekuly monosacharidu a vzniká_________________disacharid.</w:t>
      </w:r>
    </w:p>
    <w:p w:rsidR="00DA0D64" w:rsidRDefault="00DA0D64" w:rsidP="00CB22E0">
      <w:pPr>
        <w:rPr>
          <w:b/>
          <w:noProof/>
          <w:sz w:val="24"/>
          <w:szCs w:val="24"/>
        </w:rPr>
      </w:pPr>
    </w:p>
    <w:p w:rsidR="00DA0D64" w:rsidRDefault="00DA0D64" w:rsidP="00CB22E0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Sacharóza </w:t>
      </w:r>
      <w:r>
        <w:rPr>
          <w:noProof/>
          <w:sz w:val="24"/>
          <w:szCs w:val="24"/>
        </w:rPr>
        <w:t>–</w:t>
      </w:r>
      <w:r>
        <w:rPr>
          <w:b/>
          <w:noProof/>
          <w:sz w:val="24"/>
          <w:szCs w:val="24"/>
        </w:rPr>
        <w:t xml:space="preserve"> </w:t>
      </w:r>
      <w:r w:rsidRPr="00DA0D64">
        <w:rPr>
          <w:noProof/>
          <w:sz w:val="24"/>
          <w:szCs w:val="24"/>
        </w:rPr>
        <w:t>neredukující disacharid</w:t>
      </w:r>
      <w:r>
        <w:rPr>
          <w:b/>
          <w:noProof/>
          <w:sz w:val="24"/>
          <w:szCs w:val="24"/>
        </w:rPr>
        <w:t>.</w:t>
      </w:r>
      <w:r w:rsidR="007611E4">
        <w:rPr>
          <w:b/>
          <w:noProof/>
          <w:sz w:val="24"/>
          <w:szCs w:val="24"/>
        </w:rPr>
        <w:t xml:space="preserve"> </w:t>
      </w:r>
      <w:r w:rsidR="007611E4" w:rsidRPr="007611E4">
        <w:rPr>
          <w:noProof/>
          <w:sz w:val="24"/>
          <w:szCs w:val="24"/>
        </w:rPr>
        <w:t>Je to tzv</w:t>
      </w:r>
      <w:r w:rsidR="007611E4">
        <w:rPr>
          <w:b/>
          <w:noProof/>
          <w:sz w:val="24"/>
          <w:szCs w:val="24"/>
        </w:rPr>
        <w:t xml:space="preserve">. </w:t>
      </w:r>
      <w:r w:rsidR="007611E4" w:rsidRPr="007611E4">
        <w:rPr>
          <w:noProof/>
          <w:sz w:val="24"/>
          <w:szCs w:val="24"/>
        </w:rPr>
        <w:t>řepný nebo____________</w:t>
      </w:r>
      <w:r w:rsidR="007611E4">
        <w:rPr>
          <w:noProof/>
          <w:sz w:val="24"/>
          <w:szCs w:val="24"/>
        </w:rPr>
        <w:t>___</w:t>
      </w:r>
      <w:r w:rsidR="007611E4" w:rsidRPr="007611E4">
        <w:rPr>
          <w:noProof/>
          <w:sz w:val="24"/>
          <w:szCs w:val="24"/>
        </w:rPr>
        <w:t>cukr.</w:t>
      </w:r>
    </w:p>
    <w:p w:rsidR="00D8121F" w:rsidRPr="00D8121F" w:rsidRDefault="00D8121F" w:rsidP="00CB22E0">
      <w:pPr>
        <w:rPr>
          <w:b/>
          <w:i/>
          <w:noProof/>
          <w:sz w:val="24"/>
          <w:szCs w:val="24"/>
        </w:rPr>
      </w:pPr>
      <w:r w:rsidRPr="00D8121F">
        <w:rPr>
          <w:b/>
          <w:i/>
          <w:noProof/>
          <w:sz w:val="24"/>
          <w:szCs w:val="24"/>
        </w:rPr>
        <w:t>Dop</w:t>
      </w:r>
      <w:r>
        <w:rPr>
          <w:b/>
          <w:i/>
          <w:noProof/>
          <w:sz w:val="24"/>
          <w:szCs w:val="24"/>
        </w:rPr>
        <w:t>ište</w:t>
      </w:r>
      <w:r w:rsidRPr="00D8121F">
        <w:rPr>
          <w:b/>
          <w:i/>
          <w:noProof/>
          <w:sz w:val="24"/>
          <w:szCs w:val="24"/>
        </w:rPr>
        <w:t xml:space="preserve"> </w:t>
      </w:r>
      <w:r>
        <w:rPr>
          <w:b/>
          <w:i/>
          <w:noProof/>
          <w:sz w:val="24"/>
          <w:szCs w:val="24"/>
        </w:rPr>
        <w:t>glykosidovou vazbu a názvy s</w:t>
      </w:r>
      <w:r w:rsidR="00DA0D64">
        <w:rPr>
          <w:b/>
          <w:i/>
          <w:noProof/>
          <w:sz w:val="24"/>
          <w:szCs w:val="24"/>
        </w:rPr>
        <w:t>acharidů</w:t>
      </w:r>
      <w:r>
        <w:rPr>
          <w:b/>
          <w:i/>
          <w:noProof/>
          <w:sz w:val="24"/>
          <w:szCs w:val="24"/>
        </w:rPr>
        <w:t>:</w:t>
      </w:r>
    </w:p>
    <w:p w:rsidR="0047206E" w:rsidRDefault="0047206E" w:rsidP="0047206E">
      <w:pPr>
        <w:rPr>
          <w:noProof/>
        </w:rPr>
      </w:pPr>
    </w:p>
    <w:p w:rsidR="0047206E" w:rsidRDefault="00D8121F" w:rsidP="0047206E">
      <w:pPr>
        <w:jc w:val="both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5F863819" wp14:editId="291D61DD">
            <wp:extent cx="5924550" cy="97946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51" t="60053" r="32043" b="29101"/>
                    <a:stretch/>
                  </pic:blipFill>
                  <pic:spPr bwMode="auto">
                    <a:xfrm>
                      <a:off x="0" y="0"/>
                      <a:ext cx="5953550" cy="98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06E" w:rsidRDefault="0047206E" w:rsidP="0047206E">
      <w:pPr>
        <w:rPr>
          <w:rFonts w:cstheme="minorHAnsi"/>
          <w:b/>
          <w:sz w:val="24"/>
          <w:szCs w:val="24"/>
        </w:rPr>
      </w:pPr>
    </w:p>
    <w:p w:rsidR="0047206E" w:rsidRDefault="007611E4" w:rsidP="0047206E">
      <w:pPr>
        <w:rPr>
          <w:rFonts w:cstheme="minorHAnsi"/>
        </w:rPr>
      </w:pPr>
      <w:r w:rsidRPr="007611E4">
        <w:rPr>
          <w:rFonts w:cstheme="minorHAnsi"/>
          <w:b/>
          <w:sz w:val="24"/>
          <w:szCs w:val="24"/>
        </w:rPr>
        <w:t>Laktóza</w:t>
      </w:r>
      <w:r>
        <w:rPr>
          <w:rFonts w:cstheme="minorHAnsi"/>
          <w:sz w:val="24"/>
          <w:szCs w:val="24"/>
        </w:rPr>
        <w:t xml:space="preserve"> – redukující disacharid. Je to tzv. _______________cukr.</w:t>
      </w:r>
      <w:r w:rsidR="00F9157E" w:rsidRPr="007611E4">
        <w:rPr>
          <w:rFonts w:cstheme="minorHAnsi"/>
        </w:rPr>
        <w:tab/>
      </w:r>
      <w:r w:rsidR="00F9157E" w:rsidRPr="00EA3C75">
        <w:rPr>
          <w:rFonts w:cstheme="minorHAnsi"/>
        </w:rPr>
        <w:tab/>
      </w:r>
      <w:r w:rsidR="00F9157E" w:rsidRPr="00EA3C75">
        <w:rPr>
          <w:rFonts w:cstheme="minorHAnsi"/>
        </w:rPr>
        <w:tab/>
      </w:r>
    </w:p>
    <w:p w:rsidR="0047206E" w:rsidRPr="00D8121F" w:rsidRDefault="0047206E" w:rsidP="0047206E">
      <w:pPr>
        <w:rPr>
          <w:b/>
          <w:i/>
          <w:noProof/>
          <w:sz w:val="24"/>
          <w:szCs w:val="24"/>
        </w:rPr>
      </w:pPr>
      <w:r w:rsidRPr="00D8121F">
        <w:rPr>
          <w:b/>
          <w:i/>
          <w:noProof/>
          <w:sz w:val="24"/>
          <w:szCs w:val="24"/>
        </w:rPr>
        <w:t>Dop</w:t>
      </w:r>
      <w:r>
        <w:rPr>
          <w:b/>
          <w:i/>
          <w:noProof/>
          <w:sz w:val="24"/>
          <w:szCs w:val="24"/>
        </w:rPr>
        <w:t>ište</w:t>
      </w:r>
      <w:r w:rsidRPr="00D8121F">
        <w:rPr>
          <w:b/>
          <w:i/>
          <w:noProof/>
          <w:sz w:val="24"/>
          <w:szCs w:val="24"/>
        </w:rPr>
        <w:t xml:space="preserve"> </w:t>
      </w:r>
      <w:r>
        <w:rPr>
          <w:b/>
          <w:i/>
          <w:noProof/>
          <w:sz w:val="24"/>
          <w:szCs w:val="24"/>
        </w:rPr>
        <w:t>glykosidovou vazbu a názvy sacharidů:</w:t>
      </w:r>
    </w:p>
    <w:p w:rsidR="004B1D23" w:rsidRDefault="00F9157E" w:rsidP="0047206E">
      <w:pPr>
        <w:rPr>
          <w:rFonts w:cstheme="minorHAnsi"/>
        </w:rPr>
      </w:pPr>
      <w:r w:rsidRPr="00EA3C75">
        <w:rPr>
          <w:rFonts w:cstheme="minorHAnsi"/>
        </w:rPr>
        <w:tab/>
      </w:r>
      <w:r w:rsidRPr="00EA3C75">
        <w:rPr>
          <w:rFonts w:cstheme="minorHAnsi"/>
        </w:rPr>
        <w:tab/>
      </w:r>
      <w:r w:rsidRPr="00EA3C75">
        <w:rPr>
          <w:rFonts w:cstheme="minorHAnsi"/>
        </w:rPr>
        <w:tab/>
      </w:r>
      <w:r w:rsidRPr="00EA3C75">
        <w:rPr>
          <w:rFonts w:cstheme="minorHAnsi"/>
        </w:rPr>
        <w:tab/>
      </w:r>
      <w:r w:rsidRPr="00EA3C75">
        <w:rPr>
          <w:rFonts w:cstheme="minorHAnsi"/>
        </w:rPr>
        <w:tab/>
      </w:r>
      <w:r w:rsidRPr="00EA3C75">
        <w:rPr>
          <w:rFonts w:cstheme="minorHAnsi"/>
        </w:rPr>
        <w:tab/>
      </w:r>
      <w:r w:rsidRPr="00EA3C75">
        <w:rPr>
          <w:rFonts w:cstheme="minorHAnsi"/>
        </w:rPr>
        <w:tab/>
      </w:r>
    </w:p>
    <w:p w:rsidR="00F540DF" w:rsidRDefault="0047206E" w:rsidP="0047206E">
      <w:pPr>
        <w:rPr>
          <w:rFonts w:cstheme="minorHAnsi"/>
        </w:rPr>
      </w:pPr>
      <w:r>
        <w:rPr>
          <w:noProof/>
        </w:rPr>
        <w:drawing>
          <wp:inline distT="0" distB="0" distL="0" distR="0" wp14:anchorId="6A41C8DD" wp14:editId="62BEC0CA">
            <wp:extent cx="6493165" cy="1219125"/>
            <wp:effectExtent l="0" t="0" r="3175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55" t="54233" r="33036" b="33598"/>
                    <a:stretch/>
                  </pic:blipFill>
                  <pic:spPr bwMode="auto">
                    <a:xfrm>
                      <a:off x="0" y="0"/>
                      <a:ext cx="6644490" cy="124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D23" w:rsidRDefault="004B1D23" w:rsidP="0047206E">
      <w:pPr>
        <w:rPr>
          <w:rFonts w:cstheme="minorHAnsi"/>
          <w:sz w:val="24"/>
          <w:szCs w:val="24"/>
        </w:rPr>
      </w:pPr>
      <w:r w:rsidRPr="004B1D23">
        <w:rPr>
          <w:rFonts w:cstheme="minorHAnsi"/>
          <w:b/>
          <w:sz w:val="24"/>
          <w:szCs w:val="24"/>
        </w:rPr>
        <w:t>Maltóza</w:t>
      </w:r>
      <w:r>
        <w:rPr>
          <w:rFonts w:cstheme="minorHAnsi"/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>redukující disacharid. Je to tzv._______________cukr.</w:t>
      </w:r>
    </w:p>
    <w:p w:rsidR="00307D9D" w:rsidRPr="00307D9D" w:rsidRDefault="00307D9D" w:rsidP="0047206E">
      <w:pPr>
        <w:rPr>
          <w:rFonts w:cstheme="minorHAnsi"/>
          <w:sz w:val="24"/>
          <w:szCs w:val="24"/>
        </w:rPr>
      </w:pPr>
      <w:r w:rsidRPr="00307D9D">
        <w:rPr>
          <w:sz w:val="24"/>
          <w:szCs w:val="24"/>
        </w:rPr>
        <w:t>Maltóza je meziproduktem rozkladu škrobu –vzniká při klíčení ječmene –důležité při výrobě</w:t>
      </w:r>
      <w:r>
        <w:rPr>
          <w:sz w:val="24"/>
          <w:szCs w:val="24"/>
        </w:rPr>
        <w:t>_________.</w:t>
      </w:r>
    </w:p>
    <w:p w:rsidR="00EE17EA" w:rsidRDefault="00EE17EA" w:rsidP="0047206E">
      <w:pPr>
        <w:rPr>
          <w:b/>
          <w:i/>
          <w:noProof/>
          <w:sz w:val="24"/>
          <w:szCs w:val="24"/>
        </w:rPr>
      </w:pPr>
      <w:r w:rsidRPr="00D8121F">
        <w:rPr>
          <w:b/>
          <w:i/>
          <w:noProof/>
          <w:sz w:val="24"/>
          <w:szCs w:val="24"/>
        </w:rPr>
        <w:lastRenderedPageBreak/>
        <w:t>Dop</w:t>
      </w:r>
      <w:r>
        <w:rPr>
          <w:b/>
          <w:i/>
          <w:noProof/>
          <w:sz w:val="24"/>
          <w:szCs w:val="24"/>
        </w:rPr>
        <w:t>ište</w:t>
      </w:r>
      <w:r w:rsidRPr="00D8121F">
        <w:rPr>
          <w:b/>
          <w:i/>
          <w:noProof/>
          <w:sz w:val="24"/>
          <w:szCs w:val="24"/>
        </w:rPr>
        <w:t xml:space="preserve"> </w:t>
      </w:r>
      <w:r>
        <w:rPr>
          <w:b/>
          <w:i/>
          <w:noProof/>
          <w:sz w:val="24"/>
          <w:szCs w:val="24"/>
        </w:rPr>
        <w:t>glykosidovou vazbu a názvy sacharidů:</w:t>
      </w:r>
    </w:p>
    <w:p w:rsidR="00EE17EA" w:rsidRDefault="00EE17EA" w:rsidP="0047206E">
      <w:pPr>
        <w:rPr>
          <w:noProof/>
        </w:rPr>
      </w:pPr>
    </w:p>
    <w:p w:rsidR="00EE17EA" w:rsidRDefault="00EE17EA" w:rsidP="0047206E">
      <w:pPr>
        <w:rPr>
          <w:b/>
          <w:i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29D2217" wp14:editId="51319F86">
            <wp:extent cx="5325341" cy="952500"/>
            <wp:effectExtent l="0" t="0" r="889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943" t="28306" r="31382" b="60053"/>
                    <a:stretch/>
                  </pic:blipFill>
                  <pic:spPr bwMode="auto">
                    <a:xfrm>
                      <a:off x="0" y="0"/>
                      <a:ext cx="5330114" cy="95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7EA" w:rsidRPr="004D7B6F" w:rsidRDefault="00EE17EA" w:rsidP="00EE17EA">
      <w:pPr>
        <w:pStyle w:val="Nadpis1"/>
        <w:spacing w:before="183"/>
        <w:ind w:left="227" w:right="169"/>
        <w:jc w:val="center"/>
        <w:rPr>
          <w:rFonts w:asciiTheme="minorHAnsi" w:hAnsiTheme="minorHAnsi" w:cstheme="minorHAnsi"/>
          <w:sz w:val="24"/>
          <w:szCs w:val="24"/>
          <w:u w:val="none"/>
        </w:rPr>
      </w:pPr>
    </w:p>
    <w:p w:rsidR="004D7B6F" w:rsidRDefault="00DB284B" w:rsidP="004D7B6F">
      <w:pPr>
        <w:rPr>
          <w:b/>
          <w:sz w:val="24"/>
          <w:szCs w:val="24"/>
        </w:rPr>
      </w:pPr>
      <w:r w:rsidRPr="004D7B6F">
        <w:rPr>
          <w:b/>
          <w:sz w:val="24"/>
          <w:szCs w:val="24"/>
        </w:rPr>
        <w:t>D</w:t>
      </w:r>
      <w:r w:rsidR="004D7B6F" w:rsidRPr="004D7B6F">
        <w:rPr>
          <w:b/>
          <w:sz w:val="24"/>
          <w:szCs w:val="24"/>
        </w:rPr>
        <w:t>ů</w:t>
      </w:r>
      <w:r w:rsidRPr="004D7B6F">
        <w:rPr>
          <w:b/>
          <w:sz w:val="24"/>
          <w:szCs w:val="24"/>
        </w:rPr>
        <w:t>kazy redukujíc</w:t>
      </w:r>
      <w:r w:rsidR="004D7B6F" w:rsidRPr="004D7B6F">
        <w:rPr>
          <w:b/>
          <w:sz w:val="24"/>
          <w:szCs w:val="24"/>
        </w:rPr>
        <w:t xml:space="preserve">ích </w:t>
      </w:r>
      <w:r w:rsidR="004D7B6F">
        <w:rPr>
          <w:b/>
          <w:sz w:val="24"/>
          <w:szCs w:val="24"/>
        </w:rPr>
        <w:t>sacharidů.</w:t>
      </w:r>
    </w:p>
    <w:p w:rsidR="004D7B6F" w:rsidRDefault="00DB284B" w:rsidP="004D7B6F">
      <w:pPr>
        <w:rPr>
          <w:rFonts w:cstheme="minorHAnsi"/>
          <w:sz w:val="24"/>
          <w:szCs w:val="24"/>
        </w:rPr>
      </w:pPr>
      <w:r w:rsidRPr="00DB284B">
        <w:rPr>
          <w:rFonts w:cstheme="minorHAnsi"/>
          <w:b/>
          <w:sz w:val="24"/>
          <w:szCs w:val="24"/>
        </w:rPr>
        <w:t xml:space="preserve">Hermann von Fehling </w:t>
      </w:r>
      <w:r w:rsidRPr="00DB284B">
        <w:rPr>
          <w:rFonts w:cstheme="minorHAnsi"/>
          <w:sz w:val="24"/>
          <w:szCs w:val="24"/>
        </w:rPr>
        <w:t>(</w:t>
      </w:r>
      <w:hyperlink r:id="rId12">
        <w:r w:rsidRPr="00DB284B">
          <w:rPr>
            <w:rFonts w:cstheme="minorHAnsi"/>
            <w:sz w:val="24"/>
            <w:szCs w:val="24"/>
          </w:rPr>
          <w:t xml:space="preserve">1812 </w:t>
        </w:r>
      </w:hyperlink>
      <w:r w:rsidRPr="00DB284B">
        <w:rPr>
          <w:rFonts w:cstheme="minorHAnsi"/>
          <w:sz w:val="24"/>
          <w:szCs w:val="24"/>
        </w:rPr>
        <w:t xml:space="preserve">- </w:t>
      </w:r>
      <w:hyperlink r:id="rId13">
        <w:r w:rsidRPr="00DB284B">
          <w:rPr>
            <w:rFonts w:cstheme="minorHAnsi"/>
            <w:sz w:val="24"/>
            <w:szCs w:val="24"/>
          </w:rPr>
          <w:t>1885</w:t>
        </w:r>
      </w:hyperlink>
      <w:r w:rsidRPr="00DB284B">
        <w:rPr>
          <w:rFonts w:cstheme="minorHAnsi"/>
          <w:sz w:val="24"/>
          <w:szCs w:val="24"/>
        </w:rPr>
        <w:t xml:space="preserve">) byl německý chemik, proslavil se Fehlingovým roztokem používaným na </w:t>
      </w:r>
      <w:r w:rsidR="004D7B6F">
        <w:rPr>
          <w:rFonts w:cstheme="minorHAnsi"/>
          <w:sz w:val="24"/>
          <w:szCs w:val="24"/>
        </w:rPr>
        <w:t>důkaz redukujících sacharidů.</w:t>
      </w:r>
    </w:p>
    <w:p w:rsidR="00DB284B" w:rsidRPr="004D7B6F" w:rsidRDefault="004D7B6F" w:rsidP="004D7B6F">
      <w:pPr>
        <w:rPr>
          <w:b/>
          <w:sz w:val="24"/>
          <w:szCs w:val="24"/>
        </w:rPr>
      </w:pPr>
      <w:r>
        <w:rPr>
          <w:rFonts w:cstheme="minorHAnsi"/>
          <w:sz w:val="24"/>
          <w:szCs w:val="24"/>
        </w:rPr>
        <w:t>roztok</w:t>
      </w:r>
      <w:r w:rsidR="00DB284B" w:rsidRPr="00DB284B">
        <w:rPr>
          <w:rFonts w:cstheme="minorHAnsi"/>
          <w:sz w:val="24"/>
          <w:szCs w:val="24"/>
        </w:rPr>
        <w:t xml:space="preserve"> Fehling</w:t>
      </w:r>
      <w:r w:rsidR="00DB284B" w:rsidRPr="00DB284B">
        <w:rPr>
          <w:rFonts w:cstheme="minorHAnsi"/>
          <w:spacing w:val="-9"/>
          <w:sz w:val="24"/>
          <w:szCs w:val="24"/>
        </w:rPr>
        <w:t xml:space="preserve"> </w:t>
      </w:r>
      <w:r w:rsidR="00DB284B" w:rsidRPr="00DB284B">
        <w:rPr>
          <w:rFonts w:cstheme="minorHAnsi"/>
          <w:sz w:val="24"/>
          <w:szCs w:val="24"/>
        </w:rPr>
        <w:t>I</w:t>
      </w:r>
      <w:r w:rsidR="00DB284B" w:rsidRPr="00DB284B">
        <w:rPr>
          <w:rFonts w:cstheme="minorHAnsi"/>
          <w:w w:val="99"/>
          <w:sz w:val="24"/>
          <w:szCs w:val="24"/>
        </w:rPr>
        <w:t>+</w:t>
      </w:r>
      <w:r>
        <w:rPr>
          <w:rFonts w:cstheme="minorHAnsi"/>
          <w:w w:val="99"/>
          <w:sz w:val="24"/>
          <w:szCs w:val="24"/>
        </w:rPr>
        <w:t xml:space="preserve"> </w:t>
      </w:r>
      <w:r w:rsidR="00DB284B" w:rsidRPr="00DB284B">
        <w:rPr>
          <w:rFonts w:cstheme="minorHAnsi"/>
          <w:sz w:val="24"/>
          <w:szCs w:val="24"/>
        </w:rPr>
        <w:t>roztoku Fehling</w:t>
      </w:r>
      <w:r w:rsidR="00DB284B" w:rsidRPr="00DB284B">
        <w:rPr>
          <w:rFonts w:cstheme="minorHAnsi"/>
          <w:spacing w:val="-11"/>
          <w:sz w:val="24"/>
          <w:szCs w:val="24"/>
        </w:rPr>
        <w:t xml:space="preserve"> </w:t>
      </w:r>
      <w:r w:rsidR="00DB284B" w:rsidRPr="00DB284B">
        <w:rPr>
          <w:rFonts w:cstheme="minorHAnsi"/>
          <w:sz w:val="24"/>
          <w:szCs w:val="24"/>
        </w:rPr>
        <w:t>II</w:t>
      </w:r>
      <w:r>
        <w:rPr>
          <w:rFonts w:cstheme="minorHAnsi"/>
          <w:sz w:val="24"/>
          <w:szCs w:val="24"/>
        </w:rPr>
        <w:t xml:space="preserve"> (_______barva)</w:t>
      </w:r>
      <w:r w:rsidR="00DB284B" w:rsidRPr="00DB284B">
        <w:rPr>
          <w:rFonts w:cstheme="minorHAnsi"/>
          <w:spacing w:val="-3"/>
          <w:sz w:val="24"/>
          <w:szCs w:val="24"/>
        </w:rPr>
        <w:t xml:space="preserve"> </w:t>
      </w:r>
      <w:r w:rsidR="00DB284B" w:rsidRPr="00DB284B">
        <w:rPr>
          <w:rFonts w:cstheme="minorHAnsi"/>
          <w:w w:val="99"/>
          <w:sz w:val="24"/>
          <w:szCs w:val="24"/>
        </w:rPr>
        <w:t>+</w:t>
      </w:r>
      <w:r>
        <w:rPr>
          <w:rFonts w:cstheme="minorHAnsi"/>
          <w:w w:val="99"/>
          <w:sz w:val="24"/>
          <w:szCs w:val="24"/>
        </w:rPr>
        <w:t>r</w:t>
      </w:r>
      <w:r w:rsidR="00DB284B" w:rsidRPr="00DB284B">
        <w:rPr>
          <w:rFonts w:cstheme="minorHAnsi"/>
          <w:sz w:val="24"/>
          <w:szCs w:val="24"/>
        </w:rPr>
        <w:t>edukující cukr</w:t>
      </w:r>
      <w:r w:rsidRPr="005339E5">
        <w:rPr>
          <w:rFonts w:cstheme="minorHAnsi"/>
          <w:sz w:val="24"/>
          <w:szCs w:val="24"/>
        </w:rPr>
        <w:t>→</w:t>
      </w:r>
      <w:r>
        <w:rPr>
          <w:rFonts w:cstheme="minorHAnsi"/>
          <w:sz w:val="24"/>
          <w:szCs w:val="24"/>
        </w:rPr>
        <w:t>_________barva</w:t>
      </w:r>
    </w:p>
    <w:p w:rsidR="00DB284B" w:rsidRPr="00DB284B" w:rsidRDefault="00DB284B" w:rsidP="004D7B6F">
      <w:pPr>
        <w:pStyle w:val="Nadpis1"/>
        <w:tabs>
          <w:tab w:val="left" w:pos="378"/>
        </w:tabs>
        <w:ind w:left="377"/>
        <w:rPr>
          <w:rFonts w:asciiTheme="minorHAnsi" w:hAnsiTheme="minorHAnsi" w:cstheme="minorHAnsi"/>
          <w:sz w:val="24"/>
          <w:szCs w:val="24"/>
          <w:u w:val="none"/>
        </w:rPr>
      </w:pPr>
    </w:p>
    <w:p w:rsidR="004D7B6F" w:rsidRDefault="00DB284B" w:rsidP="004D7B6F">
      <w:r w:rsidRPr="004D7B6F">
        <w:rPr>
          <w:b/>
          <w:sz w:val="24"/>
          <w:szCs w:val="24"/>
        </w:rPr>
        <w:t>Bernhard Christian Gottfried Tollens</w:t>
      </w:r>
      <w:r w:rsidRPr="00DB284B">
        <w:t xml:space="preserve"> (</w:t>
      </w:r>
      <w:r w:rsidR="004D7B6F" w:rsidRPr="00DB284B">
        <w:t>1841–1918</w:t>
      </w:r>
      <w:r w:rsidRPr="00DB284B">
        <w:t>) byl německý chemik.</w:t>
      </w:r>
    </w:p>
    <w:p w:rsidR="00DB284B" w:rsidRPr="004D7B6F" w:rsidRDefault="00DB284B" w:rsidP="004D7B6F">
      <w:r w:rsidRPr="00DB284B">
        <w:rPr>
          <w:rFonts w:cstheme="minorHAnsi"/>
          <w:sz w:val="24"/>
          <w:szCs w:val="24"/>
        </w:rPr>
        <w:t>Tollens</w:t>
      </w:r>
      <w:r w:rsidR="004D7B6F">
        <w:rPr>
          <w:rFonts w:cstheme="minorHAnsi"/>
          <w:sz w:val="24"/>
          <w:szCs w:val="24"/>
        </w:rPr>
        <w:t>ovo</w:t>
      </w:r>
      <w:r w:rsidRPr="00DB284B">
        <w:rPr>
          <w:rFonts w:cstheme="minorHAnsi"/>
          <w:spacing w:val="-7"/>
          <w:sz w:val="24"/>
          <w:szCs w:val="24"/>
        </w:rPr>
        <w:t xml:space="preserve"> </w:t>
      </w:r>
      <w:r w:rsidR="004D7B6F">
        <w:rPr>
          <w:rFonts w:cstheme="minorHAnsi"/>
          <w:sz w:val="24"/>
          <w:szCs w:val="24"/>
        </w:rPr>
        <w:t>činidlo</w:t>
      </w:r>
      <w:r w:rsidRPr="00DB284B">
        <w:rPr>
          <w:rFonts w:cstheme="minorHAnsi"/>
          <w:spacing w:val="-2"/>
          <w:sz w:val="24"/>
          <w:szCs w:val="24"/>
        </w:rPr>
        <w:t xml:space="preserve"> </w:t>
      </w:r>
      <w:r w:rsidRPr="00DB284B">
        <w:rPr>
          <w:rFonts w:cstheme="minorHAnsi"/>
          <w:w w:val="99"/>
          <w:sz w:val="24"/>
          <w:szCs w:val="24"/>
        </w:rPr>
        <w:t>+</w:t>
      </w:r>
      <w:r w:rsidR="004D7B6F">
        <w:rPr>
          <w:rFonts w:cstheme="minorHAnsi"/>
          <w:sz w:val="24"/>
          <w:szCs w:val="24"/>
        </w:rPr>
        <w:t>r</w:t>
      </w:r>
      <w:r w:rsidRPr="00DB284B">
        <w:rPr>
          <w:rFonts w:cstheme="minorHAnsi"/>
          <w:sz w:val="24"/>
          <w:szCs w:val="24"/>
        </w:rPr>
        <w:t>edukující cukr</w:t>
      </w:r>
      <w:r w:rsidR="004D7B6F">
        <w:rPr>
          <w:rFonts w:cstheme="minorHAnsi"/>
          <w:sz w:val="24"/>
          <w:szCs w:val="24"/>
        </w:rPr>
        <w:t xml:space="preserve"> </w:t>
      </w:r>
      <w:r w:rsidR="004D7B6F" w:rsidRPr="005339E5">
        <w:rPr>
          <w:rFonts w:cstheme="minorHAnsi"/>
          <w:sz w:val="24"/>
          <w:szCs w:val="24"/>
        </w:rPr>
        <w:t>→</w:t>
      </w:r>
      <w:r w:rsidR="004D7B6F">
        <w:rPr>
          <w:rFonts w:cstheme="minorHAnsi"/>
          <w:sz w:val="24"/>
          <w:szCs w:val="24"/>
        </w:rPr>
        <w:t>_____________________</w:t>
      </w:r>
    </w:p>
    <w:p w:rsidR="00DB284B" w:rsidRDefault="00DB284B" w:rsidP="00DB284B">
      <w:pPr>
        <w:pStyle w:val="Zkladntext"/>
        <w:rPr>
          <w:sz w:val="22"/>
        </w:rPr>
      </w:pPr>
    </w:p>
    <w:p w:rsidR="00EE17EA" w:rsidRPr="00EE17EA" w:rsidRDefault="00EE17EA" w:rsidP="00451597">
      <w:pPr>
        <w:pStyle w:val="Nadpis1"/>
        <w:spacing w:before="183"/>
        <w:ind w:left="227" w:right="169"/>
        <w:jc w:val="center"/>
        <w:rPr>
          <w:rFonts w:asciiTheme="minorHAnsi" w:hAnsiTheme="minorHAnsi" w:cstheme="minorHAnsi"/>
          <w:sz w:val="24"/>
          <w:szCs w:val="24"/>
          <w:u w:val="none"/>
        </w:rPr>
      </w:pPr>
      <w:r w:rsidRPr="00EE17EA">
        <w:rPr>
          <w:rFonts w:asciiTheme="minorHAnsi" w:hAnsiTheme="minorHAnsi" w:cstheme="minorHAnsi"/>
          <w:sz w:val="24"/>
          <w:szCs w:val="24"/>
          <w:u w:val="none"/>
        </w:rPr>
        <w:t>POLYSACHARIDY</w:t>
      </w:r>
    </w:p>
    <w:p w:rsidR="00451597" w:rsidRDefault="00451597" w:rsidP="00451597">
      <w:pPr>
        <w:jc w:val="center"/>
      </w:pPr>
    </w:p>
    <w:p w:rsidR="00451597" w:rsidRPr="004171D5" w:rsidRDefault="00D83F94" w:rsidP="00451597">
      <w:pPr>
        <w:rPr>
          <w:rFonts w:cstheme="minorHAnsi"/>
          <w:sz w:val="24"/>
          <w:szCs w:val="24"/>
        </w:rPr>
      </w:pPr>
      <w:r w:rsidRPr="004171D5">
        <w:rPr>
          <w:rFonts w:cstheme="minorHAnsi"/>
          <w:sz w:val="24"/>
          <w:szCs w:val="24"/>
        </w:rPr>
        <w:t>Molekuly p</w:t>
      </w:r>
      <w:r w:rsidR="00EE17EA" w:rsidRPr="004171D5">
        <w:rPr>
          <w:rFonts w:cstheme="minorHAnsi"/>
          <w:sz w:val="24"/>
          <w:szCs w:val="24"/>
        </w:rPr>
        <w:t>olysacharid</w:t>
      </w:r>
      <w:r w:rsidR="00451597" w:rsidRPr="004171D5">
        <w:rPr>
          <w:rFonts w:cstheme="minorHAnsi"/>
          <w:sz w:val="24"/>
          <w:szCs w:val="24"/>
        </w:rPr>
        <w:t>ů</w:t>
      </w:r>
      <w:r w:rsidR="00EE17EA" w:rsidRPr="004171D5">
        <w:rPr>
          <w:rFonts w:cstheme="minorHAnsi"/>
          <w:sz w:val="24"/>
          <w:szCs w:val="24"/>
        </w:rPr>
        <w:t xml:space="preserve"> jsou </w:t>
      </w:r>
      <w:r w:rsidRPr="004171D5">
        <w:rPr>
          <w:rFonts w:cstheme="minorHAnsi"/>
          <w:sz w:val="24"/>
          <w:szCs w:val="24"/>
        </w:rPr>
        <w:t>složeny z více jak______</w:t>
      </w:r>
      <w:r w:rsidR="00EE17EA" w:rsidRPr="004171D5">
        <w:rPr>
          <w:rFonts w:cstheme="minorHAnsi"/>
          <w:sz w:val="24"/>
          <w:szCs w:val="24"/>
        </w:rPr>
        <w:t>monosacharidových jednotek. Nejběžnější monosacharidovou jednotkou je</w:t>
      </w:r>
      <w:r w:rsidRPr="004171D5">
        <w:rPr>
          <w:rFonts w:cstheme="minorHAnsi"/>
          <w:sz w:val="24"/>
          <w:szCs w:val="24"/>
        </w:rPr>
        <w:t>______________. Jsou to nejrozšířenější sacharidy, patří mezi__________________.</w:t>
      </w:r>
    </w:p>
    <w:p w:rsidR="00D83F94" w:rsidRPr="004171D5" w:rsidRDefault="00D83F94" w:rsidP="00451597">
      <w:pPr>
        <w:rPr>
          <w:rFonts w:cstheme="minorHAnsi"/>
          <w:sz w:val="24"/>
          <w:szCs w:val="24"/>
        </w:rPr>
      </w:pPr>
      <w:r w:rsidRPr="004171D5">
        <w:rPr>
          <w:rFonts w:cstheme="minorHAnsi"/>
          <w:sz w:val="24"/>
          <w:szCs w:val="24"/>
        </w:rPr>
        <w:t>Monosacharidové jednotky tvořící polysacharidy</w:t>
      </w:r>
      <w:r w:rsidR="00451597" w:rsidRPr="004171D5">
        <w:rPr>
          <w:rFonts w:cstheme="minorHAnsi"/>
          <w:sz w:val="24"/>
          <w:szCs w:val="24"/>
        </w:rPr>
        <w:t xml:space="preserve"> mohou být:</w:t>
      </w:r>
    </w:p>
    <w:p w:rsidR="00451597" w:rsidRPr="004171D5" w:rsidRDefault="00451597" w:rsidP="004171D5">
      <w:pPr>
        <w:pStyle w:val="Odstavecseseznamem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4171D5">
        <w:rPr>
          <w:rFonts w:asciiTheme="minorHAnsi" w:hAnsiTheme="minorHAnsi" w:cstheme="minorHAnsi"/>
          <w:sz w:val="24"/>
          <w:szCs w:val="24"/>
        </w:rPr>
        <w:t>stejného typu, pak se jedná o_______________________.</w:t>
      </w:r>
    </w:p>
    <w:p w:rsidR="00451597" w:rsidRPr="004171D5" w:rsidRDefault="00451597" w:rsidP="004171D5">
      <w:pPr>
        <w:pStyle w:val="Odstavecseseznamem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4171D5">
        <w:rPr>
          <w:rFonts w:asciiTheme="minorHAnsi" w:hAnsiTheme="minorHAnsi" w:cstheme="minorHAnsi"/>
          <w:sz w:val="24"/>
          <w:szCs w:val="24"/>
        </w:rPr>
        <w:t>různého typu, pak se jedná o_</w:t>
      </w:r>
      <w:r w:rsidR="004171D5">
        <w:rPr>
          <w:rFonts w:asciiTheme="minorHAnsi" w:hAnsiTheme="minorHAnsi" w:cstheme="minorHAnsi"/>
          <w:sz w:val="24"/>
          <w:szCs w:val="24"/>
        </w:rPr>
        <w:t>_</w:t>
      </w:r>
      <w:r w:rsidRPr="004171D5">
        <w:rPr>
          <w:rFonts w:asciiTheme="minorHAnsi" w:hAnsiTheme="minorHAnsi" w:cstheme="minorHAnsi"/>
          <w:sz w:val="24"/>
          <w:szCs w:val="24"/>
        </w:rPr>
        <w:t>______________________.</w:t>
      </w:r>
    </w:p>
    <w:p w:rsidR="004171D5" w:rsidRPr="004171D5" w:rsidRDefault="004171D5" w:rsidP="00451597">
      <w:pPr>
        <w:rPr>
          <w:rFonts w:cstheme="minorHAnsi"/>
          <w:noProof/>
          <w:sz w:val="24"/>
          <w:szCs w:val="24"/>
        </w:rPr>
      </w:pPr>
    </w:p>
    <w:p w:rsidR="00EE17EA" w:rsidRDefault="00451597" w:rsidP="00451597">
      <w:pPr>
        <w:rPr>
          <w:rFonts w:cstheme="minorHAnsi"/>
          <w:noProof/>
          <w:sz w:val="24"/>
          <w:szCs w:val="24"/>
        </w:rPr>
      </w:pPr>
      <w:r w:rsidRPr="004171D5">
        <w:rPr>
          <w:rFonts w:cstheme="minorHAnsi"/>
          <w:noProof/>
          <w:sz w:val="24"/>
          <w:szCs w:val="24"/>
        </w:rPr>
        <w:t>Polysacharidy se dělí podle jejich funkce v živých organismech na:</w:t>
      </w:r>
    </w:p>
    <w:p w:rsidR="004171D5" w:rsidRDefault="004171D5" w:rsidP="005339E5">
      <w:pPr>
        <w:rPr>
          <w:noProof/>
        </w:rPr>
      </w:pPr>
      <w:r>
        <w:rPr>
          <w:noProof/>
        </w:rPr>
        <w:t>1._____________________</w:t>
      </w:r>
      <w:r w:rsidR="00307D9D">
        <w:rPr>
          <w:noProof/>
        </w:rPr>
        <w:t>např.____________</w:t>
      </w:r>
    </w:p>
    <w:p w:rsidR="004171D5" w:rsidRDefault="004171D5" w:rsidP="005339E5">
      <w:pPr>
        <w:rPr>
          <w:noProof/>
        </w:rPr>
      </w:pPr>
      <w:r w:rsidRPr="004171D5">
        <w:rPr>
          <w:noProof/>
        </w:rPr>
        <w:t>2.</w:t>
      </w:r>
      <w:r>
        <w:rPr>
          <w:noProof/>
        </w:rPr>
        <w:t>_____________________</w:t>
      </w:r>
      <w:r w:rsidR="00307D9D">
        <w:rPr>
          <w:noProof/>
        </w:rPr>
        <w:t>např.____________</w:t>
      </w:r>
    </w:p>
    <w:p w:rsidR="004171D5" w:rsidRDefault="005339E5" w:rsidP="004171D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Podle struktury rozeznáváme polysacharidy:</w:t>
      </w:r>
    </w:p>
    <w:p w:rsidR="005339E5" w:rsidRDefault="005339E5" w:rsidP="005339E5">
      <w:pPr>
        <w:pStyle w:val="Odstavecseseznamem"/>
        <w:numPr>
          <w:ilvl w:val="0"/>
          <w:numId w:val="30"/>
        </w:numPr>
        <w:rPr>
          <w:rFonts w:asciiTheme="minorHAnsi" w:hAnsiTheme="minorHAnsi" w:cstheme="minorHAnsi"/>
          <w:noProof/>
          <w:sz w:val="24"/>
          <w:szCs w:val="24"/>
        </w:rPr>
      </w:pPr>
      <w:r w:rsidRPr="005339E5">
        <w:rPr>
          <w:rFonts w:asciiTheme="minorHAnsi" w:hAnsiTheme="minorHAnsi" w:cstheme="minorHAnsi"/>
          <w:noProof/>
          <w:sz w:val="24"/>
          <w:szCs w:val="24"/>
        </w:rPr>
        <w:t>____________- mají monosacharidové jednotky vázané vazbami 1</w:t>
      </w:r>
      <w:r w:rsidRPr="005339E5">
        <w:rPr>
          <w:rFonts w:asciiTheme="minorHAnsi" w:hAnsiTheme="minorHAnsi" w:cstheme="minorHAnsi"/>
          <w:sz w:val="24"/>
          <w:szCs w:val="24"/>
        </w:rPr>
        <w:t>→</w:t>
      </w:r>
      <w:r w:rsidRPr="005339E5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 xml:space="preserve"> např.________</w:t>
      </w:r>
    </w:p>
    <w:p w:rsidR="005339E5" w:rsidRDefault="005339E5" w:rsidP="005339E5">
      <w:pPr>
        <w:pStyle w:val="Odstavecseseznamem"/>
        <w:ind w:left="720" w:firstLine="0"/>
        <w:rPr>
          <w:rFonts w:asciiTheme="minorHAnsi" w:hAnsiTheme="minorHAnsi" w:cstheme="minorHAnsi"/>
          <w:noProof/>
          <w:sz w:val="24"/>
          <w:szCs w:val="24"/>
        </w:rPr>
      </w:pPr>
    </w:p>
    <w:p w:rsidR="004A7D6C" w:rsidRPr="004A7D6C" w:rsidRDefault="005339E5" w:rsidP="004A7D6C">
      <w:pPr>
        <w:pStyle w:val="Odstavecseseznamem"/>
        <w:numPr>
          <w:ilvl w:val="0"/>
          <w:numId w:val="30"/>
        </w:numPr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>____________</w:t>
      </w:r>
      <w:r w:rsidR="0098701B">
        <w:rPr>
          <w:rFonts w:asciiTheme="minorHAnsi" w:hAnsiTheme="minorHAnsi" w:cstheme="minorHAnsi"/>
          <w:noProof/>
          <w:sz w:val="24"/>
          <w:szCs w:val="24"/>
        </w:rPr>
        <w:t xml:space="preserve">- </w:t>
      </w:r>
      <w:r w:rsidR="0098701B" w:rsidRPr="005339E5">
        <w:rPr>
          <w:rFonts w:asciiTheme="minorHAnsi" w:hAnsiTheme="minorHAnsi" w:cstheme="minorHAnsi"/>
          <w:noProof/>
          <w:sz w:val="24"/>
          <w:szCs w:val="24"/>
        </w:rPr>
        <w:t>mají monosacharidové jednotky vázané vazbami 1</w:t>
      </w:r>
      <w:r w:rsidR="0098701B" w:rsidRPr="005339E5">
        <w:rPr>
          <w:rFonts w:asciiTheme="minorHAnsi" w:hAnsiTheme="minorHAnsi" w:cstheme="minorHAnsi"/>
          <w:sz w:val="24"/>
          <w:szCs w:val="24"/>
        </w:rPr>
        <w:t>→4</w:t>
      </w:r>
      <w:r w:rsidR="0098701B">
        <w:rPr>
          <w:rFonts w:asciiTheme="minorHAnsi" w:hAnsiTheme="minorHAnsi" w:cstheme="minorHAnsi"/>
          <w:sz w:val="24"/>
          <w:szCs w:val="24"/>
        </w:rPr>
        <w:t>, na který jsou dalšími vazbami 1</w:t>
      </w:r>
      <w:r w:rsidR="0098701B" w:rsidRPr="0098701B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98701B" w:rsidRPr="005339E5">
        <w:rPr>
          <w:rFonts w:asciiTheme="minorHAnsi" w:hAnsiTheme="minorHAnsi" w:cstheme="minorHAnsi"/>
          <w:sz w:val="24"/>
          <w:szCs w:val="24"/>
        </w:rPr>
        <w:t>→</w:t>
      </w:r>
      <w:r w:rsidR="0098701B">
        <w:rPr>
          <w:rFonts w:asciiTheme="minorHAnsi" w:hAnsiTheme="minorHAnsi" w:cstheme="minorHAnsi"/>
          <w:sz w:val="24"/>
          <w:szCs w:val="24"/>
        </w:rPr>
        <w:t>6 připojeny vedlejší řetězce např.______</w:t>
      </w:r>
      <w:r w:rsidR="004A7D6C">
        <w:rPr>
          <w:rFonts w:asciiTheme="minorHAnsi" w:hAnsiTheme="minorHAnsi" w:cstheme="minorHAnsi"/>
          <w:sz w:val="24"/>
          <w:szCs w:val="24"/>
        </w:rPr>
        <w:t>___</w:t>
      </w:r>
    </w:p>
    <w:p w:rsidR="004A7D6C" w:rsidRDefault="004A7D6C" w:rsidP="004A7D6C">
      <w:pPr>
        <w:pStyle w:val="Zkladntext"/>
        <w:spacing w:before="116"/>
        <w:ind w:left="156"/>
      </w:pPr>
    </w:p>
    <w:p w:rsidR="003D6FBD" w:rsidRDefault="003D6FBD" w:rsidP="004A7D6C">
      <w:pPr>
        <w:pStyle w:val="Zkladntext"/>
        <w:spacing w:before="116"/>
        <w:ind w:left="156"/>
        <w:rPr>
          <w:rFonts w:asciiTheme="minorHAnsi" w:hAnsiTheme="minorHAnsi" w:cstheme="minorHAnsi"/>
          <w:b/>
          <w:sz w:val="24"/>
          <w:szCs w:val="24"/>
        </w:rPr>
      </w:pPr>
    </w:p>
    <w:p w:rsidR="003D6FBD" w:rsidRDefault="003D6FBD" w:rsidP="004A7D6C">
      <w:pPr>
        <w:pStyle w:val="Zkladntext"/>
        <w:spacing w:before="116"/>
        <w:ind w:left="156"/>
        <w:rPr>
          <w:rFonts w:asciiTheme="minorHAnsi" w:hAnsiTheme="minorHAnsi" w:cstheme="minorHAnsi"/>
          <w:b/>
          <w:sz w:val="24"/>
          <w:szCs w:val="24"/>
        </w:rPr>
      </w:pPr>
    </w:p>
    <w:p w:rsidR="004A7D6C" w:rsidRPr="0040631A" w:rsidRDefault="004A7D6C" w:rsidP="0040631A">
      <w:pPr>
        <w:rPr>
          <w:b/>
          <w:sz w:val="24"/>
          <w:szCs w:val="24"/>
        </w:rPr>
      </w:pPr>
      <w:r w:rsidRPr="0040631A">
        <w:rPr>
          <w:b/>
          <w:sz w:val="24"/>
          <w:szCs w:val="24"/>
        </w:rPr>
        <w:lastRenderedPageBreak/>
        <w:t>Škrob</w:t>
      </w:r>
    </w:p>
    <w:p w:rsidR="004A7D6C" w:rsidRPr="0040631A" w:rsidRDefault="004A7D6C" w:rsidP="0040631A">
      <w:pPr>
        <w:rPr>
          <w:sz w:val="24"/>
          <w:szCs w:val="24"/>
        </w:rPr>
      </w:pPr>
      <w:r w:rsidRPr="0040631A">
        <w:rPr>
          <w:sz w:val="24"/>
          <w:szCs w:val="24"/>
        </w:rPr>
        <w:t>Je z</w:t>
      </w:r>
      <w:r w:rsidRPr="0040631A">
        <w:rPr>
          <w:sz w:val="24"/>
          <w:szCs w:val="24"/>
        </w:rPr>
        <w:t>ásob</w:t>
      </w:r>
      <w:r w:rsidRPr="0040631A">
        <w:rPr>
          <w:sz w:val="24"/>
          <w:szCs w:val="24"/>
        </w:rPr>
        <w:t xml:space="preserve">ní polysacharid </w:t>
      </w:r>
      <w:r w:rsidRPr="0040631A">
        <w:rPr>
          <w:sz w:val="24"/>
          <w:szCs w:val="24"/>
        </w:rPr>
        <w:t>rostlin, tvoří tzv. škrobová zrna</w:t>
      </w:r>
      <w:r w:rsidR="00431AAC" w:rsidRPr="0040631A">
        <w:rPr>
          <w:sz w:val="24"/>
          <w:szCs w:val="24"/>
        </w:rPr>
        <w:t xml:space="preserve"> a je jednou z hlavních složek výživy člověka (obilí, brambory, rýže, kukuřice)</w:t>
      </w:r>
      <w:r w:rsidR="00DB284B" w:rsidRPr="0040631A">
        <w:rPr>
          <w:sz w:val="24"/>
          <w:szCs w:val="24"/>
        </w:rPr>
        <w:t>.</w:t>
      </w:r>
    </w:p>
    <w:p w:rsidR="004A7D6C" w:rsidRPr="0040631A" w:rsidRDefault="004A7D6C" w:rsidP="0040631A">
      <w:pPr>
        <w:rPr>
          <w:sz w:val="24"/>
          <w:szCs w:val="24"/>
        </w:rPr>
      </w:pPr>
      <w:r w:rsidRPr="0040631A">
        <w:rPr>
          <w:sz w:val="24"/>
          <w:szCs w:val="24"/>
        </w:rPr>
        <w:t xml:space="preserve">Úplnou hydrolýzou </w:t>
      </w:r>
      <w:r w:rsidR="0040631A" w:rsidRPr="0040631A">
        <w:rPr>
          <w:sz w:val="24"/>
          <w:szCs w:val="24"/>
        </w:rPr>
        <w:t xml:space="preserve">škrobu </w:t>
      </w:r>
      <w:r w:rsidRPr="0040631A">
        <w:rPr>
          <w:sz w:val="24"/>
          <w:szCs w:val="24"/>
        </w:rPr>
        <w:t>vzniká</w:t>
      </w:r>
      <w:r w:rsidRPr="0040631A">
        <w:rPr>
          <w:spacing w:val="-2"/>
          <w:sz w:val="24"/>
          <w:szCs w:val="24"/>
        </w:rPr>
        <w:t xml:space="preserve"> </w:t>
      </w:r>
      <w:r w:rsidRPr="0040631A">
        <w:rPr>
          <w:sz w:val="24"/>
          <w:szCs w:val="24"/>
        </w:rPr>
        <w:t>glukóza.</w:t>
      </w:r>
    </w:p>
    <w:p w:rsidR="004A7D6C" w:rsidRPr="0040631A" w:rsidRDefault="004A7D6C" w:rsidP="0040631A">
      <w:pPr>
        <w:rPr>
          <w:sz w:val="24"/>
          <w:szCs w:val="24"/>
        </w:rPr>
      </w:pPr>
      <w:r w:rsidRPr="0040631A">
        <w:rPr>
          <w:sz w:val="24"/>
          <w:szCs w:val="24"/>
        </w:rPr>
        <w:t xml:space="preserve">Částečnou hydrolýzou vznikají dextriny nebo maltóza. </w:t>
      </w:r>
    </w:p>
    <w:p w:rsidR="004A7D6C" w:rsidRPr="0040631A" w:rsidRDefault="004A7D6C" w:rsidP="0040631A">
      <w:pPr>
        <w:rPr>
          <w:sz w:val="24"/>
          <w:szCs w:val="24"/>
        </w:rPr>
      </w:pPr>
      <w:r w:rsidRPr="0040631A">
        <w:rPr>
          <w:sz w:val="24"/>
          <w:szCs w:val="24"/>
        </w:rPr>
        <w:t>Používá se v potravinářském průmyslu</w:t>
      </w:r>
      <w:r w:rsidR="00431AAC" w:rsidRPr="0040631A">
        <w:rPr>
          <w:sz w:val="24"/>
          <w:szCs w:val="24"/>
        </w:rPr>
        <w:t xml:space="preserve"> na </w:t>
      </w:r>
      <w:r w:rsidRPr="0040631A">
        <w:rPr>
          <w:sz w:val="24"/>
          <w:szCs w:val="24"/>
        </w:rPr>
        <w:t xml:space="preserve">výroba </w:t>
      </w:r>
      <w:r w:rsidRPr="0040631A">
        <w:rPr>
          <w:sz w:val="24"/>
          <w:szCs w:val="24"/>
        </w:rPr>
        <w:t>alkoholů – fermentací</w:t>
      </w:r>
      <w:r w:rsidRPr="0040631A">
        <w:rPr>
          <w:sz w:val="24"/>
          <w:szCs w:val="24"/>
        </w:rPr>
        <w:t>.</w:t>
      </w:r>
    </w:p>
    <w:p w:rsidR="004A7D6C" w:rsidRPr="0040631A" w:rsidRDefault="004A7D6C" w:rsidP="0040631A">
      <w:pPr>
        <w:rPr>
          <w:sz w:val="24"/>
          <w:szCs w:val="24"/>
        </w:rPr>
      </w:pPr>
      <w:r w:rsidRPr="0040631A">
        <w:rPr>
          <w:sz w:val="24"/>
          <w:szCs w:val="24"/>
        </w:rPr>
        <w:t xml:space="preserve">Škrob se skládá z </w:t>
      </w:r>
      <w:r w:rsidRPr="0040631A">
        <w:rPr>
          <w:sz w:val="24"/>
          <w:szCs w:val="24"/>
        </w:rPr>
        <w:t>___________</w:t>
      </w:r>
      <w:r w:rsidR="00431AAC" w:rsidRPr="0040631A">
        <w:rPr>
          <w:sz w:val="24"/>
          <w:szCs w:val="24"/>
        </w:rPr>
        <w:t xml:space="preserve">, která má dlouhé </w:t>
      </w:r>
      <w:r w:rsidRPr="0040631A">
        <w:rPr>
          <w:sz w:val="24"/>
          <w:szCs w:val="24"/>
        </w:rPr>
        <w:t>nerozvětvené glukózové řetězce</w:t>
      </w:r>
      <w:r w:rsidR="00431AAC" w:rsidRPr="0040631A">
        <w:rPr>
          <w:sz w:val="24"/>
          <w:szCs w:val="24"/>
        </w:rPr>
        <w:t xml:space="preserve"> stočené do ________________</w:t>
      </w:r>
      <w:r w:rsidRPr="0040631A">
        <w:rPr>
          <w:sz w:val="24"/>
          <w:szCs w:val="24"/>
        </w:rPr>
        <w:t xml:space="preserve"> a </w:t>
      </w:r>
      <w:r w:rsidR="00431AAC" w:rsidRPr="0040631A">
        <w:rPr>
          <w:sz w:val="24"/>
          <w:szCs w:val="24"/>
        </w:rPr>
        <w:t xml:space="preserve">z _______________, </w:t>
      </w:r>
      <w:r w:rsidRPr="0040631A">
        <w:rPr>
          <w:sz w:val="24"/>
          <w:szCs w:val="24"/>
        </w:rPr>
        <w:t>který je rozvětveným polymerem glukózy.</w:t>
      </w:r>
    </w:p>
    <w:p w:rsidR="004A7D6C" w:rsidRPr="0040631A" w:rsidRDefault="004A7D6C" w:rsidP="0007574A">
      <w:r w:rsidRPr="0040631A">
        <w:t xml:space="preserve">S </w:t>
      </w:r>
      <w:r w:rsidR="00431AAC" w:rsidRPr="0040631A">
        <w:t>_________________</w:t>
      </w:r>
      <w:r w:rsidRPr="0040631A">
        <w:t>roztokem</w:t>
      </w:r>
      <w:r w:rsidR="0007574A">
        <w:rPr>
          <w:spacing w:val="2"/>
        </w:rPr>
        <w:t>, který má________barvu</w:t>
      </w:r>
      <w:r w:rsidRPr="0040631A">
        <w:t xml:space="preserve"> </w:t>
      </w:r>
      <w:r w:rsidR="0007574A">
        <w:t xml:space="preserve">reaguje za vzniku roztoku s </w:t>
      </w:r>
      <w:r w:rsidRPr="0040631A">
        <w:t>charakteristickou</w:t>
      </w:r>
      <w:r w:rsidR="00431AAC" w:rsidRPr="0040631A">
        <w:t>___________</w:t>
      </w:r>
      <w:r w:rsidRPr="0040631A">
        <w:t>barvu.</w:t>
      </w:r>
    </w:p>
    <w:p w:rsidR="00DB284B" w:rsidRPr="0040631A" w:rsidRDefault="00DB284B" w:rsidP="0040631A">
      <w:pPr>
        <w:rPr>
          <w:sz w:val="24"/>
          <w:szCs w:val="24"/>
        </w:rPr>
      </w:pPr>
    </w:p>
    <w:p w:rsidR="0040631A" w:rsidRPr="0040631A" w:rsidRDefault="0040631A" w:rsidP="0040631A">
      <w:pPr>
        <w:rPr>
          <w:b/>
          <w:sz w:val="24"/>
          <w:szCs w:val="24"/>
        </w:rPr>
      </w:pPr>
      <w:r w:rsidRPr="0040631A">
        <w:rPr>
          <w:b/>
          <w:sz w:val="24"/>
          <w:szCs w:val="24"/>
        </w:rPr>
        <w:t xml:space="preserve">Glykogen </w:t>
      </w:r>
    </w:p>
    <w:p w:rsidR="0040631A" w:rsidRPr="0040631A" w:rsidRDefault="0040631A" w:rsidP="0040631A">
      <w:pPr>
        <w:rPr>
          <w:sz w:val="24"/>
          <w:szCs w:val="24"/>
        </w:rPr>
      </w:pPr>
      <w:r w:rsidRPr="0040631A">
        <w:rPr>
          <w:sz w:val="24"/>
          <w:szCs w:val="24"/>
        </w:rPr>
        <w:t xml:space="preserve">Je zásobní polysacharid </w:t>
      </w:r>
      <w:r w:rsidRPr="0040631A">
        <w:rPr>
          <w:sz w:val="24"/>
          <w:szCs w:val="24"/>
        </w:rPr>
        <w:t>živočichů</w:t>
      </w:r>
      <w:r w:rsidRPr="0040631A">
        <w:rPr>
          <w:sz w:val="24"/>
          <w:szCs w:val="24"/>
        </w:rPr>
        <w:t xml:space="preserve">, má podobnou strukturu jako amylopektin, jen je </w:t>
      </w:r>
      <w:r w:rsidRPr="0040631A">
        <w:rPr>
          <w:sz w:val="24"/>
          <w:szCs w:val="24"/>
        </w:rPr>
        <w:t xml:space="preserve">více </w:t>
      </w:r>
      <w:r w:rsidRPr="0040631A">
        <w:rPr>
          <w:sz w:val="24"/>
          <w:szCs w:val="24"/>
        </w:rPr>
        <w:t>rozvětven</w:t>
      </w:r>
      <w:r w:rsidRPr="0040631A">
        <w:rPr>
          <w:sz w:val="24"/>
          <w:szCs w:val="24"/>
        </w:rPr>
        <w:t>ý.</w:t>
      </w:r>
    </w:p>
    <w:p w:rsidR="0040631A" w:rsidRPr="0040631A" w:rsidRDefault="0040631A" w:rsidP="0040631A">
      <w:pPr>
        <w:rPr>
          <w:sz w:val="24"/>
          <w:szCs w:val="24"/>
        </w:rPr>
      </w:pPr>
      <w:r w:rsidRPr="0040631A">
        <w:rPr>
          <w:sz w:val="24"/>
          <w:szCs w:val="24"/>
        </w:rPr>
        <w:t xml:space="preserve">Vyskytuje se v </w:t>
      </w:r>
      <w:r w:rsidR="00B16EE5">
        <w:rPr>
          <w:sz w:val="24"/>
          <w:szCs w:val="24"/>
        </w:rPr>
        <w:t>__________ a __________</w:t>
      </w:r>
      <w:r w:rsidRPr="0040631A">
        <w:rPr>
          <w:sz w:val="24"/>
          <w:szCs w:val="24"/>
        </w:rPr>
        <w:t>.</w:t>
      </w:r>
    </w:p>
    <w:p w:rsidR="004171D5" w:rsidRDefault="0040631A" w:rsidP="0040631A">
      <w:pPr>
        <w:rPr>
          <w:noProof/>
          <w:sz w:val="24"/>
          <w:szCs w:val="24"/>
        </w:rPr>
      </w:pPr>
      <w:r w:rsidRPr="0040631A">
        <w:rPr>
          <w:sz w:val="24"/>
          <w:szCs w:val="24"/>
        </w:rPr>
        <w:t>Napomáhá</w:t>
      </w:r>
      <w:r w:rsidRPr="0040631A">
        <w:rPr>
          <w:spacing w:val="-4"/>
          <w:sz w:val="24"/>
          <w:szCs w:val="24"/>
        </w:rPr>
        <w:t xml:space="preserve"> </w:t>
      </w:r>
      <w:r w:rsidRPr="0040631A">
        <w:rPr>
          <w:sz w:val="24"/>
          <w:szCs w:val="24"/>
        </w:rPr>
        <w:t>udržovat</w:t>
      </w:r>
      <w:r w:rsidRPr="0040631A">
        <w:rPr>
          <w:spacing w:val="-3"/>
          <w:sz w:val="24"/>
          <w:szCs w:val="24"/>
        </w:rPr>
        <w:t xml:space="preserve"> </w:t>
      </w:r>
      <w:r w:rsidRPr="0040631A">
        <w:rPr>
          <w:sz w:val="24"/>
          <w:szCs w:val="24"/>
        </w:rPr>
        <w:t>stálou</w:t>
      </w:r>
      <w:r w:rsidRPr="0040631A">
        <w:rPr>
          <w:spacing w:val="-3"/>
          <w:sz w:val="24"/>
          <w:szCs w:val="24"/>
        </w:rPr>
        <w:t xml:space="preserve"> </w:t>
      </w:r>
      <w:r w:rsidRPr="0040631A">
        <w:rPr>
          <w:sz w:val="24"/>
          <w:szCs w:val="24"/>
        </w:rPr>
        <w:t>hladinu</w:t>
      </w:r>
      <w:r w:rsidRPr="0040631A">
        <w:rPr>
          <w:spacing w:val="-1"/>
          <w:sz w:val="24"/>
          <w:szCs w:val="24"/>
        </w:rPr>
        <w:t xml:space="preserve"> </w:t>
      </w:r>
      <w:r w:rsidRPr="0040631A">
        <w:rPr>
          <w:sz w:val="24"/>
          <w:szCs w:val="24"/>
        </w:rPr>
        <w:t>glukózy</w:t>
      </w:r>
      <w:r w:rsidRPr="0040631A">
        <w:rPr>
          <w:spacing w:val="-6"/>
          <w:sz w:val="24"/>
          <w:szCs w:val="24"/>
        </w:rPr>
        <w:t xml:space="preserve"> </w:t>
      </w:r>
      <w:r w:rsidRPr="0040631A">
        <w:rPr>
          <w:sz w:val="24"/>
          <w:szCs w:val="24"/>
        </w:rPr>
        <w:t>v</w:t>
      </w:r>
      <w:r>
        <w:rPr>
          <w:spacing w:val="-5"/>
          <w:sz w:val="24"/>
          <w:szCs w:val="24"/>
        </w:rPr>
        <w:t> </w:t>
      </w:r>
      <w:r w:rsidRPr="0040631A">
        <w:rPr>
          <w:sz w:val="24"/>
          <w:szCs w:val="24"/>
        </w:rPr>
        <w:t>krvi</w:t>
      </w:r>
      <w:r>
        <w:rPr>
          <w:sz w:val="24"/>
          <w:szCs w:val="24"/>
        </w:rPr>
        <w:t>.</w:t>
      </w:r>
      <w:r w:rsidR="004171D5" w:rsidRPr="0040631A">
        <w:rPr>
          <w:noProof/>
          <w:sz w:val="24"/>
          <w:szCs w:val="24"/>
        </w:rPr>
        <w:tab/>
      </w:r>
    </w:p>
    <w:p w:rsidR="00B16EE5" w:rsidRDefault="00B16EE5" w:rsidP="0040631A">
      <w:pPr>
        <w:rPr>
          <w:b/>
          <w:sz w:val="24"/>
          <w:szCs w:val="24"/>
        </w:rPr>
      </w:pPr>
    </w:p>
    <w:p w:rsidR="005D2463" w:rsidRDefault="00B16EE5" w:rsidP="0040631A">
      <w:pPr>
        <w:rPr>
          <w:b/>
          <w:sz w:val="24"/>
          <w:szCs w:val="24"/>
        </w:rPr>
      </w:pPr>
      <w:r>
        <w:rPr>
          <w:b/>
          <w:sz w:val="24"/>
          <w:szCs w:val="24"/>
        </w:rPr>
        <w:t>Pektiny</w:t>
      </w:r>
    </w:p>
    <w:p w:rsidR="00B16EE5" w:rsidRDefault="00B16EE5" w:rsidP="0040631A">
      <w:pPr>
        <w:rPr>
          <w:sz w:val="24"/>
          <w:szCs w:val="24"/>
        </w:rPr>
      </w:pPr>
      <w:r>
        <w:rPr>
          <w:sz w:val="24"/>
          <w:szCs w:val="24"/>
        </w:rPr>
        <w:t>Jsou to ___________polysacharidy složité struktury.</w:t>
      </w:r>
    </w:p>
    <w:p w:rsidR="00B16EE5" w:rsidRPr="00B16EE5" w:rsidRDefault="00B16EE5" w:rsidP="0040631A">
      <w:pPr>
        <w:rPr>
          <w:sz w:val="24"/>
          <w:szCs w:val="24"/>
        </w:rPr>
      </w:pPr>
      <w:r>
        <w:rPr>
          <w:sz w:val="24"/>
          <w:szCs w:val="24"/>
        </w:rPr>
        <w:t>Získávají se ze slupek ovoce a využívají se při výrobě _________.</w:t>
      </w:r>
    </w:p>
    <w:p w:rsidR="00B16EE5" w:rsidRDefault="00B16EE5" w:rsidP="0040631A">
      <w:pPr>
        <w:rPr>
          <w:b/>
          <w:sz w:val="24"/>
          <w:szCs w:val="24"/>
        </w:rPr>
      </w:pPr>
    </w:p>
    <w:p w:rsidR="005D2463" w:rsidRPr="005D2463" w:rsidRDefault="0040631A" w:rsidP="0040631A">
      <w:pPr>
        <w:rPr>
          <w:b/>
          <w:sz w:val="24"/>
          <w:szCs w:val="24"/>
        </w:rPr>
      </w:pPr>
      <w:r w:rsidRPr="005D2463">
        <w:rPr>
          <w:b/>
          <w:sz w:val="24"/>
          <w:szCs w:val="24"/>
        </w:rPr>
        <w:t>C</w:t>
      </w:r>
      <w:r w:rsidR="005D2463">
        <w:rPr>
          <w:b/>
          <w:sz w:val="24"/>
          <w:szCs w:val="24"/>
        </w:rPr>
        <w:t>elulóza</w:t>
      </w:r>
    </w:p>
    <w:p w:rsidR="005D2463" w:rsidRDefault="005D2463" w:rsidP="0040631A">
      <w:pPr>
        <w:rPr>
          <w:sz w:val="24"/>
          <w:szCs w:val="24"/>
        </w:rPr>
      </w:pPr>
      <w:r>
        <w:rPr>
          <w:sz w:val="24"/>
          <w:szCs w:val="24"/>
        </w:rPr>
        <w:t>J</w:t>
      </w:r>
      <w:r w:rsidR="0040631A" w:rsidRPr="005D2463">
        <w:rPr>
          <w:sz w:val="24"/>
          <w:szCs w:val="24"/>
        </w:rPr>
        <w:t>e t</w:t>
      </w:r>
      <w:r>
        <w:rPr>
          <w:sz w:val="24"/>
          <w:szCs w:val="24"/>
        </w:rPr>
        <w:t>o____________ polysacharid, tvoří hlavní složku buněčných stěn vyšších rostlin.</w:t>
      </w:r>
    </w:p>
    <w:p w:rsidR="0040631A" w:rsidRDefault="005D2463" w:rsidP="0040631A">
      <w:pPr>
        <w:rPr>
          <w:sz w:val="24"/>
          <w:szCs w:val="24"/>
        </w:rPr>
      </w:pPr>
      <w:r>
        <w:rPr>
          <w:sz w:val="24"/>
          <w:szCs w:val="24"/>
        </w:rPr>
        <w:t>Celulóza je lineární polysacharid, je t</w:t>
      </w:r>
      <w:r w:rsidR="0040631A" w:rsidRPr="005D2463">
        <w:rPr>
          <w:sz w:val="24"/>
          <w:szCs w:val="24"/>
        </w:rPr>
        <w:t xml:space="preserve">aké polymer glukózy, ale na rozdíl od škrobů, kde se glukózové jednotky vážou α </w:t>
      </w:r>
      <w:r>
        <w:rPr>
          <w:sz w:val="24"/>
          <w:szCs w:val="24"/>
        </w:rPr>
        <w:t>glykosidovými</w:t>
      </w:r>
      <w:r w:rsidR="0040631A" w:rsidRPr="005D2463">
        <w:rPr>
          <w:sz w:val="24"/>
          <w:szCs w:val="24"/>
        </w:rPr>
        <w:t xml:space="preserve"> vazbami, v celulóze to jsou </w:t>
      </w:r>
      <w:r w:rsidR="00584183">
        <w:rPr>
          <w:sz w:val="24"/>
          <w:szCs w:val="24"/>
        </w:rPr>
        <w:t>___</w:t>
      </w:r>
      <w:r w:rsidR="0040631A" w:rsidRPr="005D2463">
        <w:rPr>
          <w:sz w:val="24"/>
          <w:szCs w:val="24"/>
        </w:rPr>
        <w:t xml:space="preserve"> glyko</w:t>
      </w:r>
      <w:r>
        <w:rPr>
          <w:sz w:val="24"/>
          <w:szCs w:val="24"/>
        </w:rPr>
        <w:t>sidové</w:t>
      </w:r>
      <w:r w:rsidR="0040631A" w:rsidRPr="005D2463">
        <w:rPr>
          <w:sz w:val="24"/>
          <w:szCs w:val="24"/>
        </w:rPr>
        <w:t xml:space="preserve"> vazby.</w:t>
      </w:r>
    </w:p>
    <w:p w:rsidR="00035A4C" w:rsidRDefault="00035A4C" w:rsidP="0040631A">
      <w:pPr>
        <w:rPr>
          <w:sz w:val="24"/>
          <w:szCs w:val="24"/>
        </w:rPr>
      </w:pPr>
      <w:r>
        <w:rPr>
          <w:sz w:val="24"/>
          <w:szCs w:val="24"/>
        </w:rPr>
        <w:t xml:space="preserve">D-glukózové zbytky jsou v makromolekule celulózy pootočené vzhledem </w:t>
      </w:r>
      <w:r w:rsidR="00B16EE5">
        <w:rPr>
          <w:sz w:val="24"/>
          <w:szCs w:val="24"/>
        </w:rPr>
        <w:t>k předchozí molekule a v této poloze je udržují_____________ _________.</w:t>
      </w:r>
    </w:p>
    <w:p w:rsidR="005D2463" w:rsidRDefault="005D2463" w:rsidP="0040631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Tvoří důležitou součást potravy jako složka_______________.</w:t>
      </w:r>
    </w:p>
    <w:p w:rsidR="000D0875" w:rsidRPr="00F253DA" w:rsidRDefault="00F253DA" w:rsidP="0040631A">
      <w:pPr>
        <w:rPr>
          <w:b/>
          <w:i/>
          <w:noProof/>
          <w:sz w:val="24"/>
          <w:szCs w:val="24"/>
        </w:rPr>
      </w:pPr>
      <w:r>
        <w:rPr>
          <w:b/>
          <w:i/>
          <w:noProof/>
          <w:sz w:val="24"/>
          <w:szCs w:val="24"/>
        </w:rPr>
        <w:t>Jaké je průmyslové využití celulózy?</w:t>
      </w:r>
    </w:p>
    <w:sectPr w:rsidR="000D0875" w:rsidRPr="00F253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F3C3C"/>
    <w:multiLevelType w:val="hybridMultilevel"/>
    <w:tmpl w:val="1354E1CA"/>
    <w:lvl w:ilvl="0" w:tplc="B1C2E278">
      <w:start w:val="1"/>
      <w:numFmt w:val="bullet"/>
      <w:lvlText w:val=""/>
      <w:lvlJc w:val="left"/>
      <w:pPr>
        <w:ind w:left="856" w:hanging="360"/>
      </w:pPr>
      <w:rPr>
        <w:rFonts w:ascii="Wingdings" w:hAnsi="Wingdings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" w15:restartNumberingAfterBreak="0">
    <w:nsid w:val="02132F17"/>
    <w:multiLevelType w:val="hybridMultilevel"/>
    <w:tmpl w:val="50C4C8E2"/>
    <w:lvl w:ilvl="0" w:tplc="993C34B4">
      <w:start w:val="1"/>
      <w:numFmt w:val="bullet"/>
      <w:lvlText w:val=""/>
      <w:lvlJc w:val="left"/>
      <w:pPr>
        <w:ind w:left="8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2" w15:restartNumberingAfterBreak="0">
    <w:nsid w:val="0C75293E"/>
    <w:multiLevelType w:val="hybridMultilevel"/>
    <w:tmpl w:val="B35C6EF2"/>
    <w:lvl w:ilvl="0" w:tplc="993C34B4">
      <w:start w:val="1"/>
      <w:numFmt w:val="bullet"/>
      <w:lvlText w:val=""/>
      <w:lvlJc w:val="left"/>
      <w:pPr>
        <w:ind w:left="8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3" w15:restartNumberingAfterBreak="0">
    <w:nsid w:val="0D6C0754"/>
    <w:multiLevelType w:val="hybridMultilevel"/>
    <w:tmpl w:val="887ECB9A"/>
    <w:lvl w:ilvl="0" w:tplc="993C34B4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E2029"/>
    <w:multiLevelType w:val="hybridMultilevel"/>
    <w:tmpl w:val="DBCE0650"/>
    <w:lvl w:ilvl="0" w:tplc="61A80236">
      <w:numFmt w:val="bullet"/>
      <w:lvlText w:val="•"/>
      <w:lvlJc w:val="left"/>
      <w:pPr>
        <w:ind w:left="720" w:hanging="360"/>
      </w:pPr>
      <w:rPr>
        <w:rFonts w:hint="default"/>
        <w:lang w:val="cs-CZ" w:eastAsia="en-US" w:bidi="ar-S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C4FF2"/>
    <w:multiLevelType w:val="hybridMultilevel"/>
    <w:tmpl w:val="41469C4E"/>
    <w:lvl w:ilvl="0" w:tplc="0405000B">
      <w:start w:val="1"/>
      <w:numFmt w:val="bullet"/>
      <w:lvlText w:val=""/>
      <w:lvlJc w:val="left"/>
      <w:pPr>
        <w:ind w:left="1335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7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55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62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69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76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83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9110" w:hanging="360"/>
      </w:pPr>
      <w:rPr>
        <w:rFonts w:ascii="Wingdings" w:hAnsi="Wingdings" w:hint="default"/>
      </w:rPr>
    </w:lvl>
  </w:abstractNum>
  <w:abstractNum w:abstractNumId="6" w15:restartNumberingAfterBreak="0">
    <w:nsid w:val="1ACC2EE4"/>
    <w:multiLevelType w:val="hybridMultilevel"/>
    <w:tmpl w:val="9244D0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73750"/>
    <w:multiLevelType w:val="hybridMultilevel"/>
    <w:tmpl w:val="EECA754E"/>
    <w:lvl w:ilvl="0" w:tplc="0405000B">
      <w:start w:val="1"/>
      <w:numFmt w:val="bullet"/>
      <w:lvlText w:val=""/>
      <w:lvlJc w:val="left"/>
      <w:pPr>
        <w:ind w:left="10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29E1683C"/>
    <w:multiLevelType w:val="hybridMultilevel"/>
    <w:tmpl w:val="0A628FD2"/>
    <w:lvl w:ilvl="0" w:tplc="993C34B4">
      <w:start w:val="1"/>
      <w:numFmt w:val="bullet"/>
      <w:lvlText w:val=""/>
      <w:lvlJc w:val="left"/>
      <w:pPr>
        <w:ind w:left="10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9" w15:restartNumberingAfterBreak="0">
    <w:nsid w:val="2CAB4BBF"/>
    <w:multiLevelType w:val="hybridMultilevel"/>
    <w:tmpl w:val="340299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A0F6C"/>
    <w:multiLevelType w:val="hybridMultilevel"/>
    <w:tmpl w:val="AE9C154E"/>
    <w:lvl w:ilvl="0" w:tplc="993C34B4">
      <w:start w:val="1"/>
      <w:numFmt w:val="bullet"/>
      <w:lvlText w:val=""/>
      <w:lvlJc w:val="left"/>
      <w:pPr>
        <w:ind w:left="8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1" w15:restartNumberingAfterBreak="0">
    <w:nsid w:val="2D3D357B"/>
    <w:multiLevelType w:val="hybridMultilevel"/>
    <w:tmpl w:val="D63A2D32"/>
    <w:lvl w:ilvl="0" w:tplc="993C34B4">
      <w:start w:val="1"/>
      <w:numFmt w:val="bullet"/>
      <w:lvlText w:val=""/>
      <w:lvlJc w:val="left"/>
      <w:pPr>
        <w:ind w:left="1335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7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55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62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69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76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83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9110" w:hanging="360"/>
      </w:pPr>
      <w:rPr>
        <w:rFonts w:ascii="Wingdings" w:hAnsi="Wingdings" w:hint="default"/>
      </w:rPr>
    </w:lvl>
  </w:abstractNum>
  <w:abstractNum w:abstractNumId="12" w15:restartNumberingAfterBreak="0">
    <w:nsid w:val="2E094A67"/>
    <w:multiLevelType w:val="hybridMultilevel"/>
    <w:tmpl w:val="3D80B8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F4514"/>
    <w:multiLevelType w:val="hybridMultilevel"/>
    <w:tmpl w:val="BE5C52BE"/>
    <w:lvl w:ilvl="0" w:tplc="993C34B4">
      <w:start w:val="1"/>
      <w:numFmt w:val="bullet"/>
      <w:lvlText w:val=""/>
      <w:lvlJc w:val="left"/>
      <w:pPr>
        <w:ind w:left="8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506D59"/>
    <w:multiLevelType w:val="hybridMultilevel"/>
    <w:tmpl w:val="8416BB54"/>
    <w:lvl w:ilvl="0" w:tplc="065093F2">
      <w:start w:val="1"/>
      <w:numFmt w:val="decimal"/>
      <w:lvlText w:val="%1."/>
      <w:lvlJc w:val="left"/>
      <w:pPr>
        <w:ind w:left="856" w:hanging="360"/>
      </w:pPr>
      <w:rPr>
        <w:rFonts w:hint="default"/>
        <w:spacing w:val="-1"/>
        <w:w w:val="99"/>
        <w:lang w:val="cs-CZ" w:eastAsia="en-US" w:bidi="ar-SA"/>
      </w:rPr>
    </w:lvl>
    <w:lvl w:ilvl="1" w:tplc="48E84D0E">
      <w:start w:val="1"/>
      <w:numFmt w:val="lowerLetter"/>
      <w:lvlText w:val="%2."/>
      <w:lvlJc w:val="left"/>
      <w:pPr>
        <w:ind w:left="157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2" w:tplc="61A80236">
      <w:numFmt w:val="bullet"/>
      <w:lvlText w:val="•"/>
      <w:lvlJc w:val="left"/>
      <w:pPr>
        <w:ind w:left="2438" w:hanging="360"/>
      </w:pPr>
      <w:rPr>
        <w:rFonts w:hint="default"/>
        <w:lang w:val="cs-CZ" w:eastAsia="en-US" w:bidi="ar-SA"/>
      </w:rPr>
    </w:lvl>
    <w:lvl w:ilvl="3" w:tplc="274E6848">
      <w:numFmt w:val="bullet"/>
      <w:lvlText w:val="•"/>
      <w:lvlJc w:val="left"/>
      <w:pPr>
        <w:ind w:left="3296" w:hanging="360"/>
      </w:pPr>
      <w:rPr>
        <w:rFonts w:hint="default"/>
        <w:lang w:val="cs-CZ" w:eastAsia="en-US" w:bidi="ar-SA"/>
      </w:rPr>
    </w:lvl>
    <w:lvl w:ilvl="4" w:tplc="11EABDE6">
      <w:numFmt w:val="bullet"/>
      <w:lvlText w:val="•"/>
      <w:lvlJc w:val="left"/>
      <w:pPr>
        <w:ind w:left="4155" w:hanging="360"/>
      </w:pPr>
      <w:rPr>
        <w:rFonts w:hint="default"/>
        <w:lang w:val="cs-CZ" w:eastAsia="en-US" w:bidi="ar-SA"/>
      </w:rPr>
    </w:lvl>
    <w:lvl w:ilvl="5" w:tplc="96721D1A">
      <w:numFmt w:val="bullet"/>
      <w:lvlText w:val="•"/>
      <w:lvlJc w:val="left"/>
      <w:pPr>
        <w:ind w:left="5013" w:hanging="360"/>
      </w:pPr>
      <w:rPr>
        <w:rFonts w:hint="default"/>
        <w:lang w:val="cs-CZ" w:eastAsia="en-US" w:bidi="ar-SA"/>
      </w:rPr>
    </w:lvl>
    <w:lvl w:ilvl="6" w:tplc="E168F7B8">
      <w:numFmt w:val="bullet"/>
      <w:lvlText w:val="•"/>
      <w:lvlJc w:val="left"/>
      <w:pPr>
        <w:ind w:left="5872" w:hanging="360"/>
      </w:pPr>
      <w:rPr>
        <w:rFonts w:hint="default"/>
        <w:lang w:val="cs-CZ" w:eastAsia="en-US" w:bidi="ar-SA"/>
      </w:rPr>
    </w:lvl>
    <w:lvl w:ilvl="7" w:tplc="ECBC6620">
      <w:numFmt w:val="bullet"/>
      <w:lvlText w:val="•"/>
      <w:lvlJc w:val="left"/>
      <w:pPr>
        <w:ind w:left="6730" w:hanging="360"/>
      </w:pPr>
      <w:rPr>
        <w:rFonts w:hint="default"/>
        <w:lang w:val="cs-CZ" w:eastAsia="en-US" w:bidi="ar-SA"/>
      </w:rPr>
    </w:lvl>
    <w:lvl w:ilvl="8" w:tplc="474CB16C">
      <w:numFmt w:val="bullet"/>
      <w:lvlText w:val="•"/>
      <w:lvlJc w:val="left"/>
      <w:pPr>
        <w:ind w:left="7589" w:hanging="360"/>
      </w:pPr>
      <w:rPr>
        <w:rFonts w:hint="default"/>
        <w:lang w:val="cs-CZ" w:eastAsia="en-US" w:bidi="ar-SA"/>
      </w:rPr>
    </w:lvl>
  </w:abstractNum>
  <w:abstractNum w:abstractNumId="15" w15:restartNumberingAfterBreak="0">
    <w:nsid w:val="3EAA312F"/>
    <w:multiLevelType w:val="hybridMultilevel"/>
    <w:tmpl w:val="3C68E850"/>
    <w:lvl w:ilvl="0" w:tplc="F050D4C0">
      <w:numFmt w:val="bullet"/>
      <w:lvlText w:val=""/>
      <w:lvlJc w:val="left"/>
      <w:pPr>
        <w:ind w:left="696" w:hanging="360"/>
      </w:pPr>
      <w:rPr>
        <w:rFonts w:ascii="Symbol" w:eastAsia="Symbol" w:hAnsi="Symbol" w:cs="Symbol" w:hint="default"/>
        <w:w w:val="99"/>
        <w:sz w:val="20"/>
        <w:szCs w:val="20"/>
        <w:lang w:val="cs-CZ" w:eastAsia="en-US" w:bidi="ar-SA"/>
      </w:rPr>
    </w:lvl>
    <w:lvl w:ilvl="1" w:tplc="738C45CC">
      <w:numFmt w:val="bullet"/>
      <w:lvlText w:val=""/>
      <w:lvlJc w:val="left"/>
      <w:pPr>
        <w:ind w:left="876" w:hanging="360"/>
      </w:pPr>
      <w:rPr>
        <w:rFonts w:ascii="Symbol" w:eastAsia="Symbol" w:hAnsi="Symbol" w:cs="Symbol" w:hint="default"/>
        <w:w w:val="99"/>
        <w:sz w:val="20"/>
        <w:szCs w:val="20"/>
        <w:lang w:val="cs-CZ" w:eastAsia="en-US" w:bidi="ar-SA"/>
      </w:rPr>
    </w:lvl>
    <w:lvl w:ilvl="2" w:tplc="F3D83F18">
      <w:numFmt w:val="bullet"/>
      <w:lvlText w:val="•"/>
      <w:lvlJc w:val="left"/>
      <w:pPr>
        <w:ind w:left="1818" w:hanging="360"/>
      </w:pPr>
      <w:rPr>
        <w:rFonts w:hint="default"/>
        <w:lang w:val="cs-CZ" w:eastAsia="en-US" w:bidi="ar-SA"/>
      </w:rPr>
    </w:lvl>
    <w:lvl w:ilvl="3" w:tplc="FB26944C">
      <w:numFmt w:val="bullet"/>
      <w:lvlText w:val="•"/>
      <w:lvlJc w:val="left"/>
      <w:pPr>
        <w:ind w:left="2756" w:hanging="360"/>
      </w:pPr>
      <w:rPr>
        <w:rFonts w:hint="default"/>
        <w:lang w:val="cs-CZ" w:eastAsia="en-US" w:bidi="ar-SA"/>
      </w:rPr>
    </w:lvl>
    <w:lvl w:ilvl="4" w:tplc="8BBE7928">
      <w:numFmt w:val="bullet"/>
      <w:lvlText w:val="•"/>
      <w:lvlJc w:val="left"/>
      <w:pPr>
        <w:ind w:left="3695" w:hanging="360"/>
      </w:pPr>
      <w:rPr>
        <w:rFonts w:hint="default"/>
        <w:lang w:val="cs-CZ" w:eastAsia="en-US" w:bidi="ar-SA"/>
      </w:rPr>
    </w:lvl>
    <w:lvl w:ilvl="5" w:tplc="6BA6324C">
      <w:numFmt w:val="bullet"/>
      <w:lvlText w:val="•"/>
      <w:lvlJc w:val="left"/>
      <w:pPr>
        <w:ind w:left="4633" w:hanging="360"/>
      </w:pPr>
      <w:rPr>
        <w:rFonts w:hint="default"/>
        <w:lang w:val="cs-CZ" w:eastAsia="en-US" w:bidi="ar-SA"/>
      </w:rPr>
    </w:lvl>
    <w:lvl w:ilvl="6" w:tplc="0396F8F2">
      <w:numFmt w:val="bullet"/>
      <w:lvlText w:val="•"/>
      <w:lvlJc w:val="left"/>
      <w:pPr>
        <w:ind w:left="5572" w:hanging="360"/>
      </w:pPr>
      <w:rPr>
        <w:rFonts w:hint="default"/>
        <w:lang w:val="cs-CZ" w:eastAsia="en-US" w:bidi="ar-SA"/>
      </w:rPr>
    </w:lvl>
    <w:lvl w:ilvl="7" w:tplc="196833B6">
      <w:numFmt w:val="bullet"/>
      <w:lvlText w:val="•"/>
      <w:lvlJc w:val="left"/>
      <w:pPr>
        <w:ind w:left="6510" w:hanging="360"/>
      </w:pPr>
      <w:rPr>
        <w:rFonts w:hint="default"/>
        <w:lang w:val="cs-CZ" w:eastAsia="en-US" w:bidi="ar-SA"/>
      </w:rPr>
    </w:lvl>
    <w:lvl w:ilvl="8" w:tplc="56E28A14">
      <w:numFmt w:val="bullet"/>
      <w:lvlText w:val="•"/>
      <w:lvlJc w:val="left"/>
      <w:pPr>
        <w:ind w:left="7449" w:hanging="360"/>
      </w:pPr>
      <w:rPr>
        <w:rFonts w:hint="default"/>
        <w:lang w:val="cs-CZ" w:eastAsia="en-US" w:bidi="ar-SA"/>
      </w:rPr>
    </w:lvl>
  </w:abstractNum>
  <w:abstractNum w:abstractNumId="16" w15:restartNumberingAfterBreak="0">
    <w:nsid w:val="3F252FA7"/>
    <w:multiLevelType w:val="hybridMultilevel"/>
    <w:tmpl w:val="8AB0F0EC"/>
    <w:lvl w:ilvl="0" w:tplc="61A80236">
      <w:numFmt w:val="bullet"/>
      <w:lvlText w:val="•"/>
      <w:lvlJc w:val="left"/>
      <w:pPr>
        <w:ind w:left="1440" w:hanging="360"/>
      </w:pPr>
      <w:rPr>
        <w:rFonts w:hint="default"/>
        <w:lang w:val="cs-CZ" w:eastAsia="en-US" w:bidi="ar-SA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10105AF"/>
    <w:multiLevelType w:val="hybridMultilevel"/>
    <w:tmpl w:val="7E8885DA"/>
    <w:lvl w:ilvl="0" w:tplc="BC7C99D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CD266E"/>
    <w:multiLevelType w:val="hybridMultilevel"/>
    <w:tmpl w:val="F0B882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902FC4"/>
    <w:multiLevelType w:val="hybridMultilevel"/>
    <w:tmpl w:val="20D61B60"/>
    <w:lvl w:ilvl="0" w:tplc="8DA6870A">
      <w:start w:val="1"/>
      <w:numFmt w:val="lowerLetter"/>
      <w:lvlText w:val="%1)"/>
      <w:lvlJc w:val="left"/>
      <w:pPr>
        <w:ind w:left="1440" w:hanging="360"/>
      </w:pPr>
      <w:rPr>
        <w:rFonts w:asciiTheme="minorHAnsi" w:hAnsiTheme="minorHAnsi"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E06775A"/>
    <w:multiLevelType w:val="hybridMultilevel"/>
    <w:tmpl w:val="CF1AA182"/>
    <w:lvl w:ilvl="0" w:tplc="993C34B4">
      <w:start w:val="1"/>
      <w:numFmt w:val="bullet"/>
      <w:lvlText w:val=""/>
      <w:lvlJc w:val="left"/>
      <w:pPr>
        <w:ind w:left="1335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7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55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62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69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76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83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9110" w:hanging="360"/>
      </w:pPr>
      <w:rPr>
        <w:rFonts w:ascii="Wingdings" w:hAnsi="Wingdings" w:hint="default"/>
      </w:rPr>
    </w:lvl>
  </w:abstractNum>
  <w:abstractNum w:abstractNumId="21" w15:restartNumberingAfterBreak="0">
    <w:nsid w:val="4FCB5E40"/>
    <w:multiLevelType w:val="hybridMultilevel"/>
    <w:tmpl w:val="1DACD5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D7EB8"/>
    <w:multiLevelType w:val="hybridMultilevel"/>
    <w:tmpl w:val="6F80E512"/>
    <w:lvl w:ilvl="0" w:tplc="61A80236">
      <w:numFmt w:val="bullet"/>
      <w:lvlText w:val="•"/>
      <w:lvlJc w:val="left"/>
      <w:pPr>
        <w:ind w:left="1440" w:hanging="360"/>
      </w:pPr>
      <w:rPr>
        <w:rFonts w:hint="default"/>
        <w:lang w:val="cs-CZ" w:eastAsia="en-US" w:bidi="ar-SA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6011DC"/>
    <w:multiLevelType w:val="hybridMultilevel"/>
    <w:tmpl w:val="AFB2EB68"/>
    <w:lvl w:ilvl="0" w:tplc="D674C052">
      <w:numFmt w:val="bullet"/>
      <w:lvlText w:val="-"/>
      <w:lvlJc w:val="left"/>
      <w:pPr>
        <w:ind w:left="496" w:hanging="360"/>
      </w:pPr>
      <w:rPr>
        <w:rFonts w:ascii="Calibri" w:eastAsia="Arial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24" w15:restartNumberingAfterBreak="0">
    <w:nsid w:val="587728E9"/>
    <w:multiLevelType w:val="hybridMultilevel"/>
    <w:tmpl w:val="985EBF32"/>
    <w:lvl w:ilvl="0" w:tplc="2DE0437E">
      <w:numFmt w:val="bullet"/>
      <w:lvlText w:val="-"/>
      <w:lvlJc w:val="left"/>
      <w:pPr>
        <w:ind w:left="496" w:hanging="360"/>
      </w:pPr>
      <w:rPr>
        <w:rFonts w:ascii="Calibri" w:eastAsia="Arial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25" w15:restartNumberingAfterBreak="0">
    <w:nsid w:val="59E57434"/>
    <w:multiLevelType w:val="hybridMultilevel"/>
    <w:tmpl w:val="78968318"/>
    <w:lvl w:ilvl="0" w:tplc="993C34B4">
      <w:start w:val="1"/>
      <w:numFmt w:val="bullet"/>
      <w:lvlText w:val=""/>
      <w:lvlJc w:val="left"/>
      <w:pPr>
        <w:ind w:left="8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26" w15:restartNumberingAfterBreak="0">
    <w:nsid w:val="5DCE7665"/>
    <w:multiLevelType w:val="hybridMultilevel"/>
    <w:tmpl w:val="BAD061B2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60A5C07"/>
    <w:multiLevelType w:val="hybridMultilevel"/>
    <w:tmpl w:val="E260FA4E"/>
    <w:lvl w:ilvl="0" w:tplc="B9B02CCC">
      <w:start w:val="4"/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8924A1"/>
    <w:multiLevelType w:val="hybridMultilevel"/>
    <w:tmpl w:val="CEAC47F8"/>
    <w:lvl w:ilvl="0" w:tplc="0405000B">
      <w:start w:val="1"/>
      <w:numFmt w:val="bullet"/>
      <w:lvlText w:val=""/>
      <w:lvlJc w:val="left"/>
      <w:pPr>
        <w:ind w:left="8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29" w15:restartNumberingAfterBreak="0">
    <w:nsid w:val="79D64B19"/>
    <w:multiLevelType w:val="hybridMultilevel"/>
    <w:tmpl w:val="9A1208F0"/>
    <w:lvl w:ilvl="0" w:tplc="507AE742">
      <w:start w:val="2"/>
      <w:numFmt w:val="decimal"/>
      <w:lvlText w:val="%1."/>
      <w:lvlJc w:val="left"/>
      <w:pPr>
        <w:ind w:left="377" w:hanging="22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u w:val="thick" w:color="000000"/>
        <w:lang w:val="cs-CZ" w:eastAsia="en-US" w:bidi="ar-SA"/>
      </w:rPr>
    </w:lvl>
    <w:lvl w:ilvl="1" w:tplc="8952A27E">
      <w:numFmt w:val="bullet"/>
      <w:lvlText w:val=""/>
      <w:lvlJc w:val="left"/>
      <w:pPr>
        <w:ind w:left="156" w:hanging="360"/>
      </w:pPr>
      <w:rPr>
        <w:rFonts w:ascii="Symbol" w:eastAsia="Symbol" w:hAnsi="Symbol" w:cs="Symbol" w:hint="default"/>
        <w:w w:val="99"/>
        <w:sz w:val="20"/>
        <w:szCs w:val="20"/>
        <w:lang w:val="cs-CZ" w:eastAsia="en-US" w:bidi="ar-SA"/>
      </w:rPr>
    </w:lvl>
    <w:lvl w:ilvl="2" w:tplc="6B7288BA">
      <w:numFmt w:val="bullet"/>
      <w:lvlText w:val="•"/>
      <w:lvlJc w:val="left"/>
      <w:pPr>
        <w:ind w:left="1374" w:hanging="360"/>
      </w:pPr>
      <w:rPr>
        <w:rFonts w:hint="default"/>
        <w:lang w:val="cs-CZ" w:eastAsia="en-US" w:bidi="ar-SA"/>
      </w:rPr>
    </w:lvl>
    <w:lvl w:ilvl="3" w:tplc="E97AA2C6">
      <w:numFmt w:val="bullet"/>
      <w:lvlText w:val="•"/>
      <w:lvlJc w:val="left"/>
      <w:pPr>
        <w:ind w:left="2368" w:hanging="360"/>
      </w:pPr>
      <w:rPr>
        <w:rFonts w:hint="default"/>
        <w:lang w:val="cs-CZ" w:eastAsia="en-US" w:bidi="ar-SA"/>
      </w:rPr>
    </w:lvl>
    <w:lvl w:ilvl="4" w:tplc="37D2C672">
      <w:numFmt w:val="bullet"/>
      <w:lvlText w:val="•"/>
      <w:lvlJc w:val="left"/>
      <w:pPr>
        <w:ind w:left="3362" w:hanging="360"/>
      </w:pPr>
      <w:rPr>
        <w:rFonts w:hint="default"/>
        <w:lang w:val="cs-CZ" w:eastAsia="en-US" w:bidi="ar-SA"/>
      </w:rPr>
    </w:lvl>
    <w:lvl w:ilvl="5" w:tplc="8B1894DC">
      <w:numFmt w:val="bullet"/>
      <w:lvlText w:val="•"/>
      <w:lvlJc w:val="left"/>
      <w:pPr>
        <w:ind w:left="4356" w:hanging="360"/>
      </w:pPr>
      <w:rPr>
        <w:rFonts w:hint="default"/>
        <w:lang w:val="cs-CZ" w:eastAsia="en-US" w:bidi="ar-SA"/>
      </w:rPr>
    </w:lvl>
    <w:lvl w:ilvl="6" w:tplc="5F162FFA">
      <w:numFmt w:val="bullet"/>
      <w:lvlText w:val="•"/>
      <w:lvlJc w:val="left"/>
      <w:pPr>
        <w:ind w:left="5350" w:hanging="360"/>
      </w:pPr>
      <w:rPr>
        <w:rFonts w:hint="default"/>
        <w:lang w:val="cs-CZ" w:eastAsia="en-US" w:bidi="ar-SA"/>
      </w:rPr>
    </w:lvl>
    <w:lvl w:ilvl="7" w:tplc="F9B8D37C">
      <w:numFmt w:val="bullet"/>
      <w:lvlText w:val="•"/>
      <w:lvlJc w:val="left"/>
      <w:pPr>
        <w:ind w:left="6344" w:hanging="360"/>
      </w:pPr>
      <w:rPr>
        <w:rFonts w:hint="default"/>
        <w:lang w:val="cs-CZ" w:eastAsia="en-US" w:bidi="ar-SA"/>
      </w:rPr>
    </w:lvl>
    <w:lvl w:ilvl="8" w:tplc="C56C36A4">
      <w:numFmt w:val="bullet"/>
      <w:lvlText w:val="•"/>
      <w:lvlJc w:val="left"/>
      <w:pPr>
        <w:ind w:left="7338" w:hanging="360"/>
      </w:pPr>
      <w:rPr>
        <w:rFonts w:hint="default"/>
        <w:lang w:val="cs-CZ" w:eastAsia="en-US" w:bidi="ar-SA"/>
      </w:rPr>
    </w:lvl>
  </w:abstractNum>
  <w:abstractNum w:abstractNumId="30" w15:restartNumberingAfterBreak="0">
    <w:nsid w:val="7C690C26"/>
    <w:multiLevelType w:val="hybridMultilevel"/>
    <w:tmpl w:val="6D1E80C2"/>
    <w:lvl w:ilvl="0" w:tplc="993C34B4">
      <w:start w:val="1"/>
      <w:numFmt w:val="bullet"/>
      <w:lvlText w:val=""/>
      <w:lvlJc w:val="left"/>
      <w:pPr>
        <w:ind w:left="8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28"/>
  </w:num>
  <w:num w:numId="4">
    <w:abstractNumId w:val="13"/>
  </w:num>
  <w:num w:numId="5">
    <w:abstractNumId w:val="1"/>
  </w:num>
  <w:num w:numId="6">
    <w:abstractNumId w:val="23"/>
  </w:num>
  <w:num w:numId="7">
    <w:abstractNumId w:val="24"/>
  </w:num>
  <w:num w:numId="8">
    <w:abstractNumId w:val="25"/>
  </w:num>
  <w:num w:numId="9">
    <w:abstractNumId w:val="0"/>
  </w:num>
  <w:num w:numId="10">
    <w:abstractNumId w:val="10"/>
  </w:num>
  <w:num w:numId="11">
    <w:abstractNumId w:val="20"/>
  </w:num>
  <w:num w:numId="12">
    <w:abstractNumId w:val="11"/>
  </w:num>
  <w:num w:numId="13">
    <w:abstractNumId w:val="5"/>
  </w:num>
  <w:num w:numId="14">
    <w:abstractNumId w:val="2"/>
  </w:num>
  <w:num w:numId="15">
    <w:abstractNumId w:val="30"/>
  </w:num>
  <w:num w:numId="16">
    <w:abstractNumId w:val="8"/>
  </w:num>
  <w:num w:numId="17">
    <w:abstractNumId w:val="15"/>
  </w:num>
  <w:num w:numId="18">
    <w:abstractNumId w:val="3"/>
  </w:num>
  <w:num w:numId="19">
    <w:abstractNumId w:val="26"/>
  </w:num>
  <w:num w:numId="20">
    <w:abstractNumId w:val="6"/>
  </w:num>
  <w:num w:numId="21">
    <w:abstractNumId w:val="12"/>
  </w:num>
  <w:num w:numId="22">
    <w:abstractNumId w:val="9"/>
  </w:num>
  <w:num w:numId="23">
    <w:abstractNumId w:val="16"/>
  </w:num>
  <w:num w:numId="24">
    <w:abstractNumId w:val="21"/>
  </w:num>
  <w:num w:numId="25">
    <w:abstractNumId w:val="27"/>
  </w:num>
  <w:num w:numId="26">
    <w:abstractNumId w:val="17"/>
  </w:num>
  <w:num w:numId="27">
    <w:abstractNumId w:val="18"/>
  </w:num>
  <w:num w:numId="28">
    <w:abstractNumId w:val="19"/>
  </w:num>
  <w:num w:numId="29">
    <w:abstractNumId w:val="22"/>
  </w:num>
  <w:num w:numId="30">
    <w:abstractNumId w:val="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CD8"/>
    <w:rsid w:val="00035A4C"/>
    <w:rsid w:val="000615A1"/>
    <w:rsid w:val="0007574A"/>
    <w:rsid w:val="00094738"/>
    <w:rsid w:val="000B0FC6"/>
    <w:rsid w:val="000D0875"/>
    <w:rsid w:val="000D0E75"/>
    <w:rsid w:val="001065AD"/>
    <w:rsid w:val="001A5A7C"/>
    <w:rsid w:val="001D2110"/>
    <w:rsid w:val="001D5A5C"/>
    <w:rsid w:val="00235EC0"/>
    <w:rsid w:val="00262E08"/>
    <w:rsid w:val="00280289"/>
    <w:rsid w:val="002B0DA6"/>
    <w:rsid w:val="002C4257"/>
    <w:rsid w:val="002D07B0"/>
    <w:rsid w:val="002D3D5A"/>
    <w:rsid w:val="00307D9D"/>
    <w:rsid w:val="003D6FBD"/>
    <w:rsid w:val="0040631A"/>
    <w:rsid w:val="00415FB5"/>
    <w:rsid w:val="004171D5"/>
    <w:rsid w:val="00431AAC"/>
    <w:rsid w:val="00451597"/>
    <w:rsid w:val="0047206E"/>
    <w:rsid w:val="00485959"/>
    <w:rsid w:val="004865A1"/>
    <w:rsid w:val="004A7D6C"/>
    <w:rsid w:val="004B1D23"/>
    <w:rsid w:val="004B6183"/>
    <w:rsid w:val="004C7B45"/>
    <w:rsid w:val="004D0022"/>
    <w:rsid w:val="004D7B6F"/>
    <w:rsid w:val="00511F6B"/>
    <w:rsid w:val="005229C5"/>
    <w:rsid w:val="005339E5"/>
    <w:rsid w:val="005369D8"/>
    <w:rsid w:val="00540CE7"/>
    <w:rsid w:val="00564DC6"/>
    <w:rsid w:val="00584183"/>
    <w:rsid w:val="0059369C"/>
    <w:rsid w:val="005D2463"/>
    <w:rsid w:val="0073629F"/>
    <w:rsid w:val="007449CD"/>
    <w:rsid w:val="00747420"/>
    <w:rsid w:val="007549E7"/>
    <w:rsid w:val="007611E4"/>
    <w:rsid w:val="00785C65"/>
    <w:rsid w:val="00875CD8"/>
    <w:rsid w:val="008C41C4"/>
    <w:rsid w:val="008E371B"/>
    <w:rsid w:val="00901B47"/>
    <w:rsid w:val="0098701B"/>
    <w:rsid w:val="009F2C89"/>
    <w:rsid w:val="009F31D0"/>
    <w:rsid w:val="00A024CE"/>
    <w:rsid w:val="00AA5BD2"/>
    <w:rsid w:val="00B16EE5"/>
    <w:rsid w:val="00B23080"/>
    <w:rsid w:val="00BD2DB7"/>
    <w:rsid w:val="00BF2C06"/>
    <w:rsid w:val="00BF2EBE"/>
    <w:rsid w:val="00C93908"/>
    <w:rsid w:val="00CA33E5"/>
    <w:rsid w:val="00CB22E0"/>
    <w:rsid w:val="00CE7A3B"/>
    <w:rsid w:val="00D8121F"/>
    <w:rsid w:val="00D83F94"/>
    <w:rsid w:val="00DA0D64"/>
    <w:rsid w:val="00DA490C"/>
    <w:rsid w:val="00DB284B"/>
    <w:rsid w:val="00DD1649"/>
    <w:rsid w:val="00EA3C75"/>
    <w:rsid w:val="00EB20D5"/>
    <w:rsid w:val="00EE17DC"/>
    <w:rsid w:val="00EE17EA"/>
    <w:rsid w:val="00EF1316"/>
    <w:rsid w:val="00F253DA"/>
    <w:rsid w:val="00F540DF"/>
    <w:rsid w:val="00F55DF4"/>
    <w:rsid w:val="00F9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DFF13"/>
  <w15:chartTrackingRefBased/>
  <w15:docId w15:val="{FCF2A079-7135-4B98-9417-13910BE3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85959"/>
    <w:pPr>
      <w:widowControl w:val="0"/>
      <w:autoSpaceDE w:val="0"/>
      <w:autoSpaceDN w:val="0"/>
      <w:spacing w:after="0" w:line="240" w:lineRule="auto"/>
      <w:ind w:left="136"/>
      <w:outlineLvl w:val="0"/>
    </w:pPr>
    <w:rPr>
      <w:rFonts w:ascii="Arial" w:eastAsia="Arial" w:hAnsi="Arial" w:cs="Arial"/>
      <w:b/>
      <w:bCs/>
      <w:sz w:val="20"/>
      <w:szCs w:val="20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5959"/>
    <w:rPr>
      <w:rFonts w:ascii="Arial" w:eastAsia="Arial" w:hAnsi="Arial" w:cs="Arial"/>
      <w:b/>
      <w:bCs/>
      <w:sz w:val="20"/>
      <w:szCs w:val="20"/>
      <w:u w:val="single" w:color="000000"/>
    </w:rPr>
  </w:style>
  <w:style w:type="paragraph" w:styleId="Zkladntext">
    <w:name w:val="Body Text"/>
    <w:basedOn w:val="Normln"/>
    <w:link w:val="ZkladntextChar"/>
    <w:uiPriority w:val="1"/>
    <w:qFormat/>
    <w:rsid w:val="0048595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485959"/>
    <w:rPr>
      <w:rFonts w:ascii="Arial" w:eastAsia="Arial" w:hAnsi="Arial" w:cs="Arial"/>
      <w:sz w:val="20"/>
      <w:szCs w:val="20"/>
    </w:rPr>
  </w:style>
  <w:style w:type="paragraph" w:styleId="Odstavecseseznamem">
    <w:name w:val="List Paragraph"/>
    <w:basedOn w:val="Normln"/>
    <w:uiPriority w:val="1"/>
    <w:qFormat/>
    <w:rsid w:val="00485959"/>
    <w:pPr>
      <w:widowControl w:val="0"/>
      <w:autoSpaceDE w:val="0"/>
      <w:autoSpaceDN w:val="0"/>
      <w:spacing w:after="0" w:line="240" w:lineRule="auto"/>
      <w:ind w:left="856" w:hanging="361"/>
    </w:pPr>
    <w:rPr>
      <w:rFonts w:ascii="Arial" w:eastAsia="Arial" w:hAnsi="Arial" w:cs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8E371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E371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E371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371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371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3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371B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747420"/>
    <w:rPr>
      <w:color w:val="0000FF"/>
      <w:u w:val="single"/>
    </w:rPr>
  </w:style>
  <w:style w:type="character" w:customStyle="1" w:styleId="doplnte-zdroj">
    <w:name w:val="doplnte-zdroj"/>
    <w:basedOn w:val="Standardnpsmoodstavce"/>
    <w:rsid w:val="00747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answers.com/topic/188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answers.com/topic/181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1030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Nela Feketeová</dc:creator>
  <cp:keywords/>
  <dc:description/>
  <cp:lastModifiedBy>Mária Nela Feketeová</cp:lastModifiedBy>
  <cp:revision>3</cp:revision>
  <dcterms:created xsi:type="dcterms:W3CDTF">2022-11-18T01:06:00Z</dcterms:created>
  <dcterms:modified xsi:type="dcterms:W3CDTF">2022-11-18T01:10:00Z</dcterms:modified>
</cp:coreProperties>
</file>