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91660" w14:textId="199E3A0E" w:rsidR="00B002DC" w:rsidRPr="00123994" w:rsidRDefault="00B002DC" w:rsidP="00123994">
      <w:pPr>
        <w:rPr>
          <w:rFonts w:ascii="Perpetua Titling MT" w:hAnsi="Perpetua Titling MT"/>
          <w:sz w:val="24"/>
          <w:szCs w:val="24"/>
        </w:rPr>
      </w:pPr>
      <w:r w:rsidRPr="00123994">
        <w:rPr>
          <w:rFonts w:ascii="Perpetua Titling MT" w:hAnsi="Perpetua Titling MT"/>
          <w:sz w:val="100"/>
          <w:szCs w:val="100"/>
        </w:rPr>
        <w:t>BINGO</w:t>
      </w:r>
      <w:r w:rsidR="00123994">
        <w:rPr>
          <w:rFonts w:ascii="Perpetua Titling MT" w:hAnsi="Perpetua Titling MT"/>
          <w:sz w:val="100"/>
          <w:szCs w:val="100"/>
        </w:rPr>
        <w:t>!</w:t>
      </w:r>
      <w:r w:rsidR="00123994">
        <w:rPr>
          <w:rFonts w:ascii="Perpetua Titling MT" w:hAnsi="Perpetua Titling MT"/>
          <w:sz w:val="100"/>
          <w:szCs w:val="100"/>
        </w:rPr>
        <w:tab/>
      </w:r>
      <w:r w:rsidR="00123994">
        <w:rPr>
          <w:rFonts w:ascii="Perpetua Titling MT" w:hAnsi="Perpetua Titling MT"/>
          <w:sz w:val="100"/>
          <w:szCs w:val="100"/>
        </w:rPr>
        <w:tab/>
      </w:r>
      <w:r w:rsidR="00123994">
        <w:rPr>
          <w:rFonts w:ascii="Perpetua Titling MT" w:hAnsi="Perpetua Titling MT"/>
          <w:sz w:val="100"/>
          <w:szCs w:val="100"/>
        </w:rPr>
        <w:tab/>
      </w:r>
      <w:r w:rsidR="00123994">
        <w:rPr>
          <w:rFonts w:ascii="Perpetua Titling MT" w:hAnsi="Perpetua Titling MT"/>
          <w:sz w:val="100"/>
          <w:szCs w:val="100"/>
        </w:rPr>
        <w:tab/>
      </w:r>
      <w:r w:rsidR="00123994">
        <w:rPr>
          <w:rFonts w:ascii="Perpetua Titling MT" w:hAnsi="Perpetua Titling MT"/>
          <w:sz w:val="100"/>
          <w:szCs w:val="100"/>
        </w:rPr>
        <w:tab/>
      </w:r>
      <w:r w:rsidR="00123994" w:rsidRPr="00E7584E">
        <w:rPr>
          <w:rFonts w:ascii="Perpetua Titling MT" w:hAnsi="Perpetua Titling MT"/>
          <w:sz w:val="28"/>
          <w:szCs w:val="28"/>
        </w:rPr>
        <w:t>Jméno</w:t>
      </w:r>
      <w:r w:rsidR="00123994">
        <w:rPr>
          <w:rFonts w:ascii="Perpetua Titling MT" w:hAnsi="Perpetua Titling MT"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002DC" w14:paraId="532E8E0C" w14:textId="77777777" w:rsidTr="00B002DC">
        <w:trPr>
          <w:trHeight w:val="2232"/>
        </w:trPr>
        <w:tc>
          <w:tcPr>
            <w:tcW w:w="3020" w:type="dxa"/>
          </w:tcPr>
          <w:p w14:paraId="646C2837" w14:textId="77777777" w:rsidR="00B002DC" w:rsidRDefault="00B002DC"/>
        </w:tc>
        <w:tc>
          <w:tcPr>
            <w:tcW w:w="3021" w:type="dxa"/>
          </w:tcPr>
          <w:p w14:paraId="244FB0C1" w14:textId="77777777" w:rsidR="00B002DC" w:rsidRDefault="00B002DC"/>
        </w:tc>
        <w:tc>
          <w:tcPr>
            <w:tcW w:w="3021" w:type="dxa"/>
          </w:tcPr>
          <w:p w14:paraId="203CAFBC" w14:textId="77777777" w:rsidR="00B002DC" w:rsidRDefault="00B002DC"/>
        </w:tc>
      </w:tr>
      <w:tr w:rsidR="00B002DC" w14:paraId="71DFE6A8" w14:textId="77777777" w:rsidTr="00B002DC">
        <w:trPr>
          <w:trHeight w:val="2107"/>
        </w:trPr>
        <w:tc>
          <w:tcPr>
            <w:tcW w:w="3020" w:type="dxa"/>
          </w:tcPr>
          <w:p w14:paraId="3C0C3887" w14:textId="77777777" w:rsidR="00B002DC" w:rsidRDefault="00B002DC"/>
        </w:tc>
        <w:tc>
          <w:tcPr>
            <w:tcW w:w="3021" w:type="dxa"/>
          </w:tcPr>
          <w:p w14:paraId="3BE16889" w14:textId="77777777" w:rsidR="00B002DC" w:rsidRDefault="00B002DC"/>
        </w:tc>
        <w:tc>
          <w:tcPr>
            <w:tcW w:w="3021" w:type="dxa"/>
          </w:tcPr>
          <w:p w14:paraId="51743346" w14:textId="77777777" w:rsidR="00B002DC" w:rsidRDefault="00B002DC"/>
        </w:tc>
      </w:tr>
      <w:tr w:rsidR="00B002DC" w14:paraId="5091954A" w14:textId="77777777" w:rsidTr="00B002DC">
        <w:trPr>
          <w:trHeight w:val="2264"/>
        </w:trPr>
        <w:tc>
          <w:tcPr>
            <w:tcW w:w="3020" w:type="dxa"/>
          </w:tcPr>
          <w:p w14:paraId="35A0C041" w14:textId="77777777" w:rsidR="00B002DC" w:rsidRDefault="00B002DC"/>
        </w:tc>
        <w:tc>
          <w:tcPr>
            <w:tcW w:w="3021" w:type="dxa"/>
          </w:tcPr>
          <w:p w14:paraId="72FC55F3" w14:textId="77777777" w:rsidR="00B002DC" w:rsidRDefault="00B002DC"/>
        </w:tc>
        <w:tc>
          <w:tcPr>
            <w:tcW w:w="3021" w:type="dxa"/>
          </w:tcPr>
          <w:p w14:paraId="557A5166" w14:textId="77777777" w:rsidR="00B002DC" w:rsidRDefault="00B002DC"/>
        </w:tc>
      </w:tr>
    </w:tbl>
    <w:p w14:paraId="3BA6CBCC" w14:textId="0E977951" w:rsidR="00B002DC" w:rsidRDefault="00EE3C3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D7659F" wp14:editId="4863195E">
                <wp:simplePos x="0" y="0"/>
                <wp:positionH relativeFrom="margin">
                  <wp:posOffset>2403475</wp:posOffset>
                </wp:positionH>
                <wp:positionV relativeFrom="paragraph">
                  <wp:posOffset>213995</wp:posOffset>
                </wp:positionV>
                <wp:extent cx="3661410" cy="3128010"/>
                <wp:effectExtent l="19050" t="19050" r="34290" b="415290"/>
                <wp:wrapNone/>
                <wp:docPr id="2" name="Řečová bublina: oválný bublinový popis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1410" cy="3128010"/>
                        </a:xfrm>
                        <a:prstGeom prst="wedgeEllipse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6AA2F2" w14:textId="789D71CE" w:rsidR="00123994" w:rsidRDefault="00123994" w:rsidP="001239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7659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Řečová bublina: oválný bublinový popisek 2" o:spid="_x0000_s1026" type="#_x0000_t63" style="position:absolute;margin-left:189.25pt;margin-top:16.85pt;width:288.3pt;height:246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" adj="6300,24300" filled="f" strokecolor="black [3213]" strokeweight="1pt">
                <v:textbox>
                  <w:txbxContent>
                    <w:p w14:paraId="6D6AA2F2" w14:textId="789D71CE" w:rsidR="00123994" w:rsidRDefault="00123994" w:rsidP="00123994"/>
                  </w:txbxContent>
                </v:textbox>
                <w10:wrap anchorx="margin"/>
              </v:shape>
            </w:pict>
          </mc:Fallback>
        </mc:AlternateContent>
      </w:r>
      <w:r w:rsidR="00123994">
        <w:rPr>
          <w:noProof/>
        </w:rPr>
        <w:drawing>
          <wp:anchor distT="0" distB="0" distL="114300" distR="114300" simplePos="0" relativeHeight="251660288" behindDoc="1" locked="0" layoutInCell="1" allowOverlap="1" wp14:anchorId="36280832" wp14:editId="21AA2D8E">
            <wp:simplePos x="0" y="0"/>
            <wp:positionH relativeFrom="column">
              <wp:posOffset>22225</wp:posOffset>
            </wp:positionH>
            <wp:positionV relativeFrom="paragraph">
              <wp:posOffset>156845</wp:posOffset>
            </wp:positionV>
            <wp:extent cx="2472729" cy="3284220"/>
            <wp:effectExtent l="0" t="0" r="3810" b="0"/>
            <wp:wrapNone/>
            <wp:docPr id="1" name="Obrázek 1" descr="Vektor bílá otazník #61084255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ktor bílá otazník #61084255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495" cy="32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3E4B43" w14:textId="7D0A8845" w:rsidR="00EE3C3C" w:rsidRDefault="00EE3C3C"/>
    <w:p w14:paraId="4F347389" w14:textId="35223359" w:rsidR="00EE3C3C" w:rsidRDefault="00EE3C3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C54809" wp14:editId="067DCB0D">
                <wp:simplePos x="0" y="0"/>
                <wp:positionH relativeFrom="column">
                  <wp:posOffset>860425</wp:posOffset>
                </wp:positionH>
                <wp:positionV relativeFrom="paragraph">
                  <wp:posOffset>1023620</wp:posOffset>
                </wp:positionV>
                <wp:extent cx="723900" cy="594360"/>
                <wp:effectExtent l="0" t="0" r="19050" b="1524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594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10FAD" w14:textId="7FE98B9F" w:rsidR="00123994" w:rsidRDefault="001239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5480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67.75pt;margin-top:80.6pt;width:57pt;height:4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" fillcolor="white [3212]" strokecolor="white [3212]">
                <v:textbox>
                  <w:txbxContent>
                    <w:p w14:paraId="36810FAD" w14:textId="7FE98B9F" w:rsidR="00123994" w:rsidRDefault="0012399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57735B" wp14:editId="733104ED">
                <wp:simplePos x="0" y="0"/>
                <wp:positionH relativeFrom="column">
                  <wp:posOffset>2963545</wp:posOffset>
                </wp:positionH>
                <wp:positionV relativeFrom="paragraph">
                  <wp:posOffset>134620</wp:posOffset>
                </wp:positionV>
                <wp:extent cx="2560320" cy="2057400"/>
                <wp:effectExtent l="0" t="0" r="11430" b="1905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685D6A1" w14:textId="77777777" w:rsidR="00123994" w:rsidRPr="00EE3C3C" w:rsidRDefault="00123994" w:rsidP="00EE3C3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ind w:left="2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E3C3C">
                              <w:rPr>
                                <w:sz w:val="24"/>
                                <w:szCs w:val="24"/>
                              </w:rPr>
                              <w:t>Vyberte si z tabule 9 slov a zapište je do políček výše.</w:t>
                            </w:r>
                          </w:p>
                          <w:p w14:paraId="075D4769" w14:textId="6A57BC46" w:rsidR="00123994" w:rsidRPr="00EE3C3C" w:rsidRDefault="00123994" w:rsidP="00EE3C3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ind w:left="2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E3C3C">
                              <w:rPr>
                                <w:sz w:val="24"/>
                                <w:szCs w:val="24"/>
                              </w:rPr>
                              <w:t xml:space="preserve">Bedlivě poslouchejte učitele </w:t>
                            </w:r>
                            <w:r w:rsidR="00C92AB9" w:rsidRPr="00EE3C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→</w:t>
                            </w:r>
                            <w:r w:rsidRPr="00EE3C3C">
                              <w:rPr>
                                <w:sz w:val="24"/>
                                <w:szCs w:val="24"/>
                              </w:rPr>
                              <w:t xml:space="preserve"> pokud zaslechnete definici vašeho vybraného pojmu, můžete ho škrtnout. </w:t>
                            </w:r>
                          </w:p>
                          <w:p w14:paraId="61DA15E7" w14:textId="7FB1AABB" w:rsidR="00123994" w:rsidRPr="00EE3C3C" w:rsidRDefault="00123994" w:rsidP="00EE3C3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ind w:left="2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E3C3C">
                              <w:rPr>
                                <w:sz w:val="24"/>
                                <w:szCs w:val="24"/>
                              </w:rPr>
                              <w:t xml:space="preserve">Pokud </w:t>
                            </w:r>
                            <w:r w:rsidR="00C92AB9" w:rsidRPr="00EE3C3C">
                              <w:rPr>
                                <w:sz w:val="24"/>
                                <w:szCs w:val="24"/>
                              </w:rPr>
                              <w:t xml:space="preserve">přeškrtnete celou řadu/sloupec, </w:t>
                            </w:r>
                            <w:proofErr w:type="spellStart"/>
                            <w:r w:rsidR="00C92AB9" w:rsidRPr="00EE3C3C">
                              <w:rPr>
                                <w:sz w:val="24"/>
                                <w:szCs w:val="24"/>
                              </w:rPr>
                              <w:t>přihlašte</w:t>
                            </w:r>
                            <w:proofErr w:type="spellEnd"/>
                            <w:r w:rsidR="00C92AB9" w:rsidRPr="00EE3C3C">
                              <w:rPr>
                                <w:sz w:val="24"/>
                                <w:szCs w:val="24"/>
                              </w:rPr>
                              <w:t xml:space="preserve"> se</w:t>
                            </w:r>
                            <w:r w:rsidRPr="00EE3C3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2AB9" w:rsidRPr="00EE3C3C">
                              <w:rPr>
                                <w:sz w:val="24"/>
                                <w:szCs w:val="24"/>
                              </w:rPr>
                              <w:t>a dané pojmy vysvětlete ostatním.</w:t>
                            </w:r>
                          </w:p>
                          <w:p w14:paraId="64184F90" w14:textId="77777777" w:rsidR="00123994" w:rsidRDefault="001239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7735B" id="Textové pole 3" o:spid="_x0000_s1028" type="#_x0000_t202" style="position:absolute;margin-left:233.35pt;margin-top:10.6pt;width:201.6pt;height:16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" fillcolor="white [3201]" strokecolor="white [3212]" strokeweight=".5pt">
                <v:textbox>
                  <w:txbxContent>
                    <w:p w14:paraId="2685D6A1" w14:textId="77777777" w:rsidR="00123994" w:rsidRPr="00EE3C3C" w:rsidRDefault="00123994" w:rsidP="00EE3C3C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ind w:left="284"/>
                        <w:jc w:val="both"/>
                        <w:rPr>
                          <w:sz w:val="24"/>
                          <w:szCs w:val="24"/>
                        </w:rPr>
                      </w:pPr>
                      <w:r w:rsidRPr="00EE3C3C">
                        <w:rPr>
                          <w:sz w:val="24"/>
                          <w:szCs w:val="24"/>
                        </w:rPr>
                        <w:t>Vyberte si z tabule 9 slov a zapište je do políček výše.</w:t>
                      </w:r>
                    </w:p>
                    <w:p w14:paraId="075D4769" w14:textId="6A57BC46" w:rsidR="00123994" w:rsidRPr="00EE3C3C" w:rsidRDefault="00123994" w:rsidP="00EE3C3C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ind w:left="284"/>
                        <w:jc w:val="both"/>
                        <w:rPr>
                          <w:sz w:val="24"/>
                          <w:szCs w:val="24"/>
                        </w:rPr>
                      </w:pPr>
                      <w:r w:rsidRPr="00EE3C3C">
                        <w:rPr>
                          <w:sz w:val="24"/>
                          <w:szCs w:val="24"/>
                        </w:rPr>
                        <w:t xml:space="preserve">Bedlivě poslouchejte učitele </w:t>
                      </w:r>
                      <w:r w:rsidR="00C92AB9" w:rsidRPr="00EE3C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→</w:t>
                      </w:r>
                      <w:r w:rsidRPr="00EE3C3C">
                        <w:rPr>
                          <w:sz w:val="24"/>
                          <w:szCs w:val="24"/>
                        </w:rPr>
                        <w:t xml:space="preserve"> pokud zaslechnete definici vašeho vybraného pojmu, můžete ho škrtnout. </w:t>
                      </w:r>
                    </w:p>
                    <w:p w14:paraId="61DA15E7" w14:textId="7FB1AABB" w:rsidR="00123994" w:rsidRPr="00EE3C3C" w:rsidRDefault="00123994" w:rsidP="00EE3C3C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ind w:left="284"/>
                        <w:jc w:val="both"/>
                        <w:rPr>
                          <w:sz w:val="24"/>
                          <w:szCs w:val="24"/>
                        </w:rPr>
                      </w:pPr>
                      <w:r w:rsidRPr="00EE3C3C">
                        <w:rPr>
                          <w:sz w:val="24"/>
                          <w:szCs w:val="24"/>
                        </w:rPr>
                        <w:t xml:space="preserve">Pokud </w:t>
                      </w:r>
                      <w:r w:rsidR="00C92AB9" w:rsidRPr="00EE3C3C">
                        <w:rPr>
                          <w:sz w:val="24"/>
                          <w:szCs w:val="24"/>
                        </w:rPr>
                        <w:t xml:space="preserve">přeškrtnete celou řadu/sloupec, </w:t>
                      </w:r>
                      <w:proofErr w:type="spellStart"/>
                      <w:r w:rsidR="00C92AB9" w:rsidRPr="00EE3C3C">
                        <w:rPr>
                          <w:sz w:val="24"/>
                          <w:szCs w:val="24"/>
                        </w:rPr>
                        <w:t>přihlašte</w:t>
                      </w:r>
                      <w:proofErr w:type="spellEnd"/>
                      <w:r w:rsidR="00C92AB9" w:rsidRPr="00EE3C3C">
                        <w:rPr>
                          <w:sz w:val="24"/>
                          <w:szCs w:val="24"/>
                        </w:rPr>
                        <w:t xml:space="preserve"> se</w:t>
                      </w:r>
                      <w:r w:rsidRPr="00EE3C3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92AB9" w:rsidRPr="00EE3C3C">
                        <w:rPr>
                          <w:sz w:val="24"/>
                          <w:szCs w:val="24"/>
                        </w:rPr>
                        <w:t>a dané pojmy vysvětlete ostatním.</w:t>
                      </w:r>
                    </w:p>
                    <w:p w14:paraId="64184F90" w14:textId="77777777" w:rsidR="00123994" w:rsidRDefault="00123994"/>
                  </w:txbxContent>
                </v:textbox>
              </v:shape>
            </w:pict>
          </mc:Fallback>
        </mc:AlternateContent>
      </w:r>
      <w:r>
        <w:br w:type="page"/>
      </w:r>
    </w:p>
    <w:p w14:paraId="6B0AC5C7" w14:textId="1958F1EB" w:rsidR="00123994" w:rsidRDefault="00EE3C3C">
      <w:r w:rsidRPr="00EE3C3C">
        <w:rPr>
          <w:b/>
          <w:bCs/>
          <w:sz w:val="24"/>
          <w:szCs w:val="24"/>
        </w:rPr>
        <w:lastRenderedPageBreak/>
        <w:t>Vybrané pojmy</w:t>
      </w:r>
      <w:r>
        <w:rPr>
          <w:b/>
          <w:bCs/>
          <w:sz w:val="24"/>
          <w:szCs w:val="24"/>
        </w:rPr>
        <w:t xml:space="preserve"> + d</w:t>
      </w:r>
      <w:r w:rsidRPr="00EE3C3C">
        <w:rPr>
          <w:b/>
          <w:bCs/>
          <w:sz w:val="24"/>
          <w:szCs w:val="24"/>
        </w:rPr>
        <w:t>efinice</w:t>
      </w:r>
      <w:r w:rsidRPr="00EE3C3C">
        <w:rPr>
          <w:sz w:val="24"/>
          <w:szCs w:val="24"/>
        </w:rPr>
        <w:t>:</w:t>
      </w:r>
      <w:r>
        <w:t xml:space="preserve"> </w:t>
      </w:r>
    </w:p>
    <w:p w14:paraId="0B434975" w14:textId="21F0D358" w:rsidR="00EE3C3C" w:rsidRPr="00EE3C3C" w:rsidRDefault="00EE3C3C" w:rsidP="00EE3C3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F3AD8">
        <w:rPr>
          <w:b/>
          <w:bCs/>
          <w:sz w:val="24"/>
          <w:szCs w:val="24"/>
        </w:rPr>
        <w:t>Aminokyselina</w:t>
      </w:r>
      <w:r>
        <w:rPr>
          <w:sz w:val="24"/>
          <w:szCs w:val="24"/>
        </w:rPr>
        <w:t xml:space="preserve"> = substituční derivát karboxylové kyseliny. Základní stavební jednotka proteinů.</w:t>
      </w:r>
    </w:p>
    <w:p w14:paraId="7975DA81" w14:textId="3355BF32" w:rsidR="00EE3C3C" w:rsidRPr="00EE3C3C" w:rsidRDefault="00EE3C3C" w:rsidP="00EE3C3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F3AD8">
        <w:rPr>
          <w:b/>
          <w:bCs/>
          <w:sz w:val="24"/>
          <w:szCs w:val="24"/>
        </w:rPr>
        <w:t>Peptidová vazba</w:t>
      </w:r>
      <w:r w:rsidRPr="00EE3C3C">
        <w:rPr>
          <w:sz w:val="24"/>
          <w:szCs w:val="24"/>
        </w:rPr>
        <w:t xml:space="preserve"> </w:t>
      </w:r>
      <w:r>
        <w:rPr>
          <w:sz w:val="24"/>
          <w:szCs w:val="24"/>
        </w:rPr>
        <w:t>= vazba, která vzniká mezi AK při syntéze bílkovin mezi C jedné AK a N druhé. Současně dochází k</w:t>
      </w:r>
      <w:r w:rsidR="00D50DD2">
        <w:rPr>
          <w:sz w:val="24"/>
          <w:szCs w:val="24"/>
        </w:rPr>
        <w:t> odštěpení molekuly vody.</w:t>
      </w:r>
    </w:p>
    <w:p w14:paraId="20D26F0F" w14:textId="3A57D183" w:rsidR="00EE3C3C" w:rsidRPr="00EE3C3C" w:rsidRDefault="00EE3C3C" w:rsidP="00EE3C3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F3AD8">
        <w:rPr>
          <w:b/>
          <w:bCs/>
          <w:sz w:val="24"/>
          <w:szCs w:val="24"/>
        </w:rPr>
        <w:t>Denaturace</w:t>
      </w:r>
      <w:r w:rsidR="00D50DD2">
        <w:rPr>
          <w:sz w:val="24"/>
          <w:szCs w:val="24"/>
        </w:rPr>
        <w:t xml:space="preserve"> = proces, při kterém dochází k narušení prostorového uspořádání bílkovin. Lze ho dosáhnout např. teplotou (více jak 60 °C, prudkou změnou pH, srážení ionty těžkých kovů apod.</w:t>
      </w:r>
    </w:p>
    <w:p w14:paraId="2E8D444A" w14:textId="04B0AE5C" w:rsidR="00EE3C3C" w:rsidRPr="00EE3C3C" w:rsidRDefault="00EE3C3C" w:rsidP="00EE3C3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F3AD8">
        <w:rPr>
          <w:b/>
          <w:bCs/>
          <w:sz w:val="24"/>
          <w:szCs w:val="24"/>
        </w:rPr>
        <w:t>Primární stavba bílkovin</w:t>
      </w:r>
      <w:r w:rsidR="00D50DD2">
        <w:rPr>
          <w:sz w:val="24"/>
          <w:szCs w:val="24"/>
        </w:rPr>
        <w:t xml:space="preserve"> = sekvence aminokyselin v řetězci bílkoviny – spojeny peptidovou vazbou</w:t>
      </w:r>
    </w:p>
    <w:p w14:paraId="72CAC86D" w14:textId="3ED9E21C" w:rsidR="00EE3C3C" w:rsidRPr="00EE3C3C" w:rsidRDefault="00EE3C3C" w:rsidP="00EE3C3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F3AD8">
        <w:rPr>
          <w:b/>
          <w:bCs/>
          <w:sz w:val="24"/>
          <w:szCs w:val="24"/>
        </w:rPr>
        <w:t>Sekundární stavba bílkovin</w:t>
      </w:r>
      <w:r w:rsidR="00D50DD2">
        <w:rPr>
          <w:sz w:val="24"/>
          <w:szCs w:val="24"/>
        </w:rPr>
        <w:t xml:space="preserve"> = prostorové uspořádání AK řetězců. Např. </w:t>
      </w:r>
      <w:r w:rsidR="00D50DD2" w:rsidRPr="00D50DD2">
        <w:rPr>
          <w:rFonts w:ascii="Symbol" w:hAnsi="Symbol"/>
          <w:sz w:val="24"/>
          <w:szCs w:val="24"/>
        </w:rPr>
        <w:t>a</w:t>
      </w:r>
      <w:r w:rsidR="00D50DD2">
        <w:rPr>
          <w:sz w:val="24"/>
          <w:szCs w:val="24"/>
        </w:rPr>
        <w:t xml:space="preserve">–helix, </w:t>
      </w:r>
      <w:r w:rsidR="00D50DD2" w:rsidRPr="00D50DD2">
        <w:rPr>
          <w:rFonts w:ascii="Symbol" w:hAnsi="Symbol"/>
          <w:sz w:val="24"/>
          <w:szCs w:val="24"/>
        </w:rPr>
        <w:t>b</w:t>
      </w:r>
      <w:r w:rsidR="00D50DD2">
        <w:rPr>
          <w:sz w:val="24"/>
          <w:szCs w:val="24"/>
        </w:rPr>
        <w:t>–</w:t>
      </w:r>
      <w:proofErr w:type="spellStart"/>
      <w:r w:rsidR="00D50DD2">
        <w:rPr>
          <w:sz w:val="24"/>
          <w:szCs w:val="24"/>
        </w:rPr>
        <w:t>sheet</w:t>
      </w:r>
      <w:proofErr w:type="spellEnd"/>
      <w:r w:rsidR="00D50DD2">
        <w:rPr>
          <w:sz w:val="24"/>
          <w:szCs w:val="24"/>
        </w:rPr>
        <w:t>. Je podmíněna vznikem vodíkových můstků</w:t>
      </w:r>
    </w:p>
    <w:p w14:paraId="73EB02AD" w14:textId="04E44C3A" w:rsidR="00EE3C3C" w:rsidRPr="00EE3C3C" w:rsidRDefault="00EE3C3C" w:rsidP="00EE3C3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F3AD8">
        <w:rPr>
          <w:b/>
          <w:bCs/>
          <w:sz w:val="24"/>
          <w:szCs w:val="24"/>
        </w:rPr>
        <w:t xml:space="preserve">Terciární stavba </w:t>
      </w:r>
      <w:r w:rsidRPr="00DF3AD8">
        <w:rPr>
          <w:rFonts w:cstheme="minorHAnsi"/>
          <w:b/>
          <w:bCs/>
          <w:sz w:val="24"/>
          <w:szCs w:val="24"/>
        </w:rPr>
        <w:t>bílkovin</w:t>
      </w:r>
      <w:r w:rsidRPr="00D50DD2">
        <w:rPr>
          <w:rFonts w:cstheme="minorHAnsi"/>
          <w:sz w:val="24"/>
          <w:szCs w:val="24"/>
        </w:rPr>
        <w:t xml:space="preserve"> </w:t>
      </w:r>
      <w:r w:rsidR="00D50DD2" w:rsidRPr="00D50DD2">
        <w:rPr>
          <w:rFonts w:cstheme="minorHAnsi"/>
          <w:sz w:val="24"/>
          <w:szCs w:val="24"/>
          <w:shd w:val="clear" w:color="auto" w:fill="FFFFFF"/>
        </w:rPr>
        <w:t xml:space="preserve">= </w:t>
      </w:r>
      <w:r w:rsidR="00D50DD2" w:rsidRPr="00D50DD2">
        <w:rPr>
          <w:rFonts w:cstheme="minorHAnsi"/>
          <w:sz w:val="24"/>
          <w:szCs w:val="24"/>
          <w:shd w:val="clear" w:color="auto" w:fill="FFFFFF"/>
        </w:rPr>
        <w:t>trojrozměrné uspořádání celého peptidového řetězce</w:t>
      </w:r>
      <w:r w:rsidR="00D50DD2">
        <w:rPr>
          <w:rFonts w:cstheme="minorHAnsi"/>
          <w:sz w:val="24"/>
          <w:szCs w:val="24"/>
          <w:shd w:val="clear" w:color="auto" w:fill="FFFFFF"/>
        </w:rPr>
        <w:t xml:space="preserve"> –</w:t>
      </w:r>
      <w:r w:rsidR="00D50DD2" w:rsidRPr="00D50DD2">
        <w:rPr>
          <w:rFonts w:cstheme="minorHAnsi"/>
          <w:sz w:val="24"/>
          <w:szCs w:val="24"/>
          <w:shd w:val="clear" w:color="auto" w:fill="FFFFFF"/>
        </w:rPr>
        <w:t xml:space="preserve"> střídání sekundárních struktur. Podle tvaru a vlastností rozlišujeme strukturu globulární a fibrilární</w:t>
      </w:r>
      <w:r w:rsidR="00D50DD2">
        <w:rPr>
          <w:rFonts w:cstheme="minorHAnsi"/>
          <w:sz w:val="24"/>
          <w:szCs w:val="24"/>
          <w:shd w:val="clear" w:color="auto" w:fill="FFFFFF"/>
        </w:rPr>
        <w:t>.</w:t>
      </w:r>
    </w:p>
    <w:p w14:paraId="5C04D77F" w14:textId="0F8CFE6D" w:rsidR="00EE3C3C" w:rsidRPr="00EE3C3C" w:rsidRDefault="00EE3C3C" w:rsidP="00EE3C3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F3AD8">
        <w:rPr>
          <w:b/>
          <w:bCs/>
          <w:sz w:val="24"/>
          <w:szCs w:val="24"/>
        </w:rPr>
        <w:t>Kvarterní stavba bílkovin</w:t>
      </w:r>
      <w:r w:rsidR="00D50DD2" w:rsidRPr="00DF3AD8">
        <w:rPr>
          <w:b/>
          <w:bCs/>
          <w:sz w:val="24"/>
          <w:szCs w:val="24"/>
        </w:rPr>
        <w:t xml:space="preserve"> </w:t>
      </w:r>
      <w:r w:rsidR="00D50DD2">
        <w:rPr>
          <w:sz w:val="24"/>
          <w:szCs w:val="24"/>
        </w:rPr>
        <w:t>= uspořádání podjednotek velkých komplexních bílkovin. Tuto strukturu nemají všechny bílkoviny.</w:t>
      </w:r>
    </w:p>
    <w:p w14:paraId="7D82F47A" w14:textId="2A23936B" w:rsidR="00EE3C3C" w:rsidRPr="00EE3C3C" w:rsidRDefault="00EE3C3C" w:rsidP="00EE3C3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F3AD8">
        <w:rPr>
          <w:b/>
          <w:bCs/>
          <w:sz w:val="24"/>
          <w:szCs w:val="24"/>
        </w:rPr>
        <w:t>Proteosyntéza</w:t>
      </w:r>
      <w:r w:rsidR="00D50DD2">
        <w:rPr>
          <w:sz w:val="24"/>
          <w:szCs w:val="24"/>
        </w:rPr>
        <w:t xml:space="preserve"> = syntéza bílkovin </w:t>
      </w:r>
    </w:p>
    <w:p w14:paraId="6A88F912" w14:textId="7A35BD14" w:rsidR="00EE3C3C" w:rsidRPr="00EE3C3C" w:rsidRDefault="00EE3C3C" w:rsidP="00EE3C3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F3AD8">
        <w:rPr>
          <w:b/>
          <w:bCs/>
          <w:sz w:val="24"/>
          <w:szCs w:val="24"/>
        </w:rPr>
        <w:t>Enzym</w:t>
      </w:r>
      <w:r w:rsidR="00D50DD2">
        <w:rPr>
          <w:sz w:val="24"/>
          <w:szCs w:val="24"/>
        </w:rPr>
        <w:t xml:space="preserve"> = biokatalyzátor zprostředkovávající všechny biochemické reakce v organismu. </w:t>
      </w:r>
    </w:p>
    <w:p w14:paraId="0AFBE7CE" w14:textId="420E2881" w:rsidR="00EE3C3C" w:rsidRPr="00EE3C3C" w:rsidRDefault="00EE3C3C" w:rsidP="00EE3C3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F3AD8">
        <w:rPr>
          <w:b/>
          <w:bCs/>
          <w:sz w:val="24"/>
          <w:szCs w:val="24"/>
        </w:rPr>
        <w:t>Keratin</w:t>
      </w:r>
      <w:r w:rsidRPr="00EE3C3C">
        <w:rPr>
          <w:sz w:val="24"/>
          <w:szCs w:val="24"/>
        </w:rPr>
        <w:t xml:space="preserve"> </w:t>
      </w:r>
      <w:r w:rsidR="00D50DD2">
        <w:rPr>
          <w:sz w:val="24"/>
          <w:szCs w:val="24"/>
        </w:rPr>
        <w:t>= strukturní bílkovina zajišťující pevnost – vlasy, chlupy, nehty</w:t>
      </w:r>
    </w:p>
    <w:p w14:paraId="1C434E01" w14:textId="3C93B830" w:rsidR="00EE3C3C" w:rsidRPr="00EE3C3C" w:rsidRDefault="00EE3C3C" w:rsidP="00EE3C3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F3AD8">
        <w:rPr>
          <w:b/>
          <w:bCs/>
          <w:sz w:val="24"/>
          <w:szCs w:val="24"/>
        </w:rPr>
        <w:t>Hemoglobin</w:t>
      </w:r>
      <w:r w:rsidR="00D50DD2">
        <w:rPr>
          <w:sz w:val="24"/>
          <w:szCs w:val="24"/>
        </w:rPr>
        <w:t xml:space="preserve"> = transportní bílkovina, součástí červených krvinek, přenáší kyslík po celém těle</w:t>
      </w:r>
    </w:p>
    <w:p w14:paraId="1FEE140C" w14:textId="7887969B" w:rsidR="00EE3C3C" w:rsidRDefault="00EE3C3C" w:rsidP="00EE3C3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F3AD8">
        <w:rPr>
          <w:b/>
          <w:bCs/>
          <w:sz w:val="24"/>
          <w:szCs w:val="24"/>
        </w:rPr>
        <w:t>Imunoglobuliny</w:t>
      </w:r>
      <w:r w:rsidRPr="00EE3C3C">
        <w:rPr>
          <w:sz w:val="24"/>
          <w:szCs w:val="24"/>
        </w:rPr>
        <w:t xml:space="preserve"> </w:t>
      </w:r>
      <w:r w:rsidR="00D50DD2">
        <w:rPr>
          <w:sz w:val="24"/>
          <w:szCs w:val="24"/>
        </w:rPr>
        <w:t>= protilátka, bílkovina součástí imunitního systému organismů</w:t>
      </w:r>
      <w:r w:rsidR="00DF3AD8">
        <w:rPr>
          <w:sz w:val="24"/>
          <w:szCs w:val="24"/>
        </w:rPr>
        <w:t>. Je schopna identifikovat a zničit cizí objekty.</w:t>
      </w:r>
    </w:p>
    <w:p w14:paraId="04A9C15B" w14:textId="4A56522C" w:rsidR="00DA61C1" w:rsidRDefault="00DA61C1" w:rsidP="00DA61C1">
      <w:pPr>
        <w:rPr>
          <w:sz w:val="24"/>
          <w:szCs w:val="24"/>
        </w:rPr>
      </w:pPr>
    </w:p>
    <w:p w14:paraId="6C9B323B" w14:textId="76E0EADD" w:rsidR="00DA61C1" w:rsidRDefault="00DA61C1" w:rsidP="00DA61C1">
      <w:pPr>
        <w:rPr>
          <w:sz w:val="24"/>
          <w:szCs w:val="24"/>
        </w:rPr>
      </w:pPr>
      <w:r w:rsidRPr="00DA61C1">
        <w:rPr>
          <w:b/>
          <w:bCs/>
          <w:sz w:val="24"/>
          <w:szCs w:val="24"/>
        </w:rPr>
        <w:t>Metodika</w:t>
      </w:r>
      <w:r>
        <w:rPr>
          <w:sz w:val="24"/>
          <w:szCs w:val="24"/>
        </w:rPr>
        <w:t xml:space="preserve">: </w:t>
      </w:r>
    </w:p>
    <w:p w14:paraId="2D9F0F68" w14:textId="63F1098A" w:rsidR="00E7584E" w:rsidRDefault="00E7584E" w:rsidP="00E7584E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Učitel napíše na tabuli všech 12 výše vypsaných pojmů</w:t>
      </w:r>
    </w:p>
    <w:p w14:paraId="3107D19E" w14:textId="77E9383A" w:rsidR="00E7584E" w:rsidRDefault="00E7584E" w:rsidP="00E7584E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Žáci si vyberou 9 z nich náhodně je rozmístí do tabulky (1 strana)</w:t>
      </w:r>
    </w:p>
    <w:p w14:paraId="491F00E1" w14:textId="7F1F258B" w:rsidR="00E7584E" w:rsidRDefault="00E7584E" w:rsidP="00E7584E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Učitel přečte definice jednotlivých pojmů a žáci na základě definic škrtají políčka s příslušnými pojmy. </w:t>
      </w:r>
    </w:p>
    <w:p w14:paraId="68F04E63" w14:textId="18380C55" w:rsidR="00E7584E" w:rsidRDefault="00E7584E" w:rsidP="00E7584E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Jakmile někdo dosáhne binga = přeškrtne celý sloupec či řadu, zvolá BINGO a dané pojmy vysvětlí vlastními slovy ostatním. </w:t>
      </w:r>
    </w:p>
    <w:p w14:paraId="393DDFC3" w14:textId="51E68E68" w:rsidR="00E7584E" w:rsidRDefault="00E7584E" w:rsidP="00E7584E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Tento proces lze opakovat až do chvíle, kdy žáci přeškrtají všechna políčka ve své tabulce. Vítěz opět vysvětlí pojmy ostatním </w:t>
      </w:r>
    </w:p>
    <w:p w14:paraId="14F1FF1B" w14:textId="1C0C9F0D" w:rsidR="00E7584E" w:rsidRPr="00E7584E" w:rsidRDefault="00E7584E" w:rsidP="00E7584E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Při vysvětlování daných pojmů ostatní žáci dávají pozor a upozorňují na případné chyby.</w:t>
      </w:r>
    </w:p>
    <w:p w14:paraId="2914B790" w14:textId="4BE372CF" w:rsidR="00EE3C3C" w:rsidRDefault="00EE3C3C" w:rsidP="00EE3C3C">
      <w:pPr>
        <w:rPr>
          <w:sz w:val="24"/>
          <w:szCs w:val="24"/>
        </w:rPr>
      </w:pPr>
    </w:p>
    <w:p w14:paraId="67A2DD20" w14:textId="7B92671E" w:rsidR="00EE3C3C" w:rsidRDefault="00EE3C3C"/>
    <w:sectPr w:rsidR="00EE3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53E8"/>
    <w:multiLevelType w:val="hybridMultilevel"/>
    <w:tmpl w:val="7258F3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47E15"/>
    <w:multiLevelType w:val="hybridMultilevel"/>
    <w:tmpl w:val="4EAEEB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F461C"/>
    <w:multiLevelType w:val="hybridMultilevel"/>
    <w:tmpl w:val="C6E27E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D13C8"/>
    <w:multiLevelType w:val="hybridMultilevel"/>
    <w:tmpl w:val="6CE868D8"/>
    <w:lvl w:ilvl="0" w:tplc="82B8406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129997">
    <w:abstractNumId w:val="2"/>
  </w:num>
  <w:num w:numId="2" w16cid:durableId="734860099">
    <w:abstractNumId w:val="3"/>
  </w:num>
  <w:num w:numId="3" w16cid:durableId="325549935">
    <w:abstractNumId w:val="1"/>
  </w:num>
  <w:num w:numId="4" w16cid:durableId="1486779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2DC"/>
    <w:rsid w:val="00123994"/>
    <w:rsid w:val="00B002DC"/>
    <w:rsid w:val="00C92AB9"/>
    <w:rsid w:val="00D50DD2"/>
    <w:rsid w:val="00DA61C1"/>
    <w:rsid w:val="00DF3AD8"/>
    <w:rsid w:val="00E7584E"/>
    <w:rsid w:val="00E95FA7"/>
    <w:rsid w:val="00EE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9190D"/>
  <w15:chartTrackingRefBased/>
  <w15:docId w15:val="{C85E0AFE-1250-45D9-B897-F6867094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00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23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Natálie Kubelková</dc:creator>
  <cp:keywords/>
  <dc:description/>
  <cp:lastModifiedBy>Natálie Kubelková</cp:lastModifiedBy>
  <cp:revision>5</cp:revision>
  <dcterms:created xsi:type="dcterms:W3CDTF">2022-11-19T15:03:00Z</dcterms:created>
  <dcterms:modified xsi:type="dcterms:W3CDTF">2022-11-19T15:39:00Z</dcterms:modified>
</cp:coreProperties>
</file>