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6C" w:rsidRDefault="00AC096C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b/>
          <w:color w:val="000000"/>
          <w:sz w:val="18"/>
          <w:szCs w:val="18"/>
        </w:rPr>
        <w:t>Výroba mýdla:</w:t>
      </w:r>
    </w:p>
    <w:p w:rsidR="00AC096C" w:rsidRPr="0073052E" w:rsidRDefault="00BF25A1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18"/>
          <w:szCs w:val="18"/>
        </w:rPr>
      </w:pPr>
      <w:hyperlink r:id="rId4" w:history="1">
        <w:r w:rsidR="0073052E" w:rsidRPr="00C264B3">
          <w:rPr>
            <w:rStyle w:val="Hypertextovodkaz"/>
            <w:rFonts w:ascii="Lucida Sans Unicode" w:hAnsi="Lucida Sans Unicode" w:cs="Lucida Sans Unicode"/>
            <w:sz w:val="18"/>
            <w:szCs w:val="18"/>
          </w:rPr>
          <w:t>http://didaktikabiochemie.natur.cuni.cz/db2020/pokusy.html</w:t>
        </w:r>
      </w:hyperlink>
      <w:r w:rsidR="0073052E">
        <w:rPr>
          <w:rFonts w:ascii="Lucida Sans Unicode" w:hAnsi="Lucida Sans Unicode" w:cs="Lucida Sans Unicode"/>
          <w:color w:val="000000"/>
          <w:sz w:val="18"/>
          <w:szCs w:val="18"/>
        </w:rPr>
        <w:t xml:space="preserve"> </w:t>
      </w:r>
    </w:p>
    <w:p w:rsidR="00352090" w:rsidRPr="00352090" w:rsidRDefault="00352090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0000"/>
          <w:sz w:val="18"/>
          <w:szCs w:val="18"/>
        </w:rPr>
      </w:pPr>
      <w:r w:rsidRPr="00352090">
        <w:rPr>
          <w:rFonts w:ascii="Lucida Sans Unicode" w:hAnsi="Lucida Sans Unicode" w:cs="Lucida Sans Unicode"/>
          <w:b/>
          <w:color w:val="000000"/>
          <w:sz w:val="18"/>
          <w:szCs w:val="18"/>
        </w:rPr>
        <w:t>Vrstevnické učení:</w:t>
      </w:r>
    </w:p>
    <w:p w:rsidR="00352090" w:rsidRDefault="00BF25A1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18"/>
          <w:szCs w:val="18"/>
        </w:rPr>
      </w:pPr>
      <w:hyperlink r:id="rId5" w:history="1">
        <w:r w:rsidR="00352090" w:rsidRPr="00C264B3">
          <w:rPr>
            <w:rStyle w:val="Hypertextovodkaz"/>
            <w:rFonts w:ascii="Lucida Sans Unicode" w:hAnsi="Lucida Sans Unicode" w:cs="Lucida Sans Unicode"/>
            <w:sz w:val="18"/>
            <w:szCs w:val="18"/>
          </w:rPr>
          <w:t>http://fyzweb.cz/materialy/peer-instruction/?fbclid=IwAR2uAQ5woyfa4yF9J8KhBAJyUN_g-1QZBcSfC5eK5J5-kQwteV7eyk5FhHk</w:t>
        </w:r>
      </w:hyperlink>
    </w:p>
    <w:p w:rsidR="00352090" w:rsidRDefault="00352090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2090" w:rsidTr="00EC011E">
        <w:tc>
          <w:tcPr>
            <w:tcW w:w="10456" w:type="dxa"/>
          </w:tcPr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19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A) Tabule</w:t>
            </w:r>
          </w:p>
          <w:p w:rsidR="00352090" w:rsidRDefault="00352090" w:rsidP="00EC011E">
            <w:pPr>
              <w:shd w:val="clear" w:color="auto" w:fill="FFFFFF"/>
              <w:rPr>
                <w:rStyle w:val="Siln"/>
                <w:rFonts w:cstheme="minorHAnsi"/>
                <w:color w:val="000000"/>
                <w:sz w:val="20"/>
                <w:szCs w:val="20"/>
              </w:rPr>
            </w:pPr>
          </w:p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Style w:val="Siln"/>
                <w:rFonts w:cstheme="minorHAnsi"/>
                <w:color w:val="000000"/>
                <w:sz w:val="20"/>
                <w:szCs w:val="20"/>
              </w:rPr>
              <w:t>A1</w:t>
            </w:r>
            <w:proofErr w:type="spellEnd"/>
            <w:r>
              <w:rPr>
                <w:rStyle w:val="Siln"/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63195E">
              <w:rPr>
                <w:rStyle w:val="Siln"/>
                <w:rFonts w:cstheme="minorHAnsi"/>
                <w:color w:val="000000"/>
                <w:sz w:val="20"/>
                <w:szCs w:val="20"/>
              </w:rPr>
              <w:t>Whiteboard.fi </w:t>
            </w:r>
            <w:hyperlink r:id="rId6" w:history="1">
              <w:r w:rsidRPr="0063195E">
                <w:rPr>
                  <w:rStyle w:val="Siln"/>
                  <w:rFonts w:cstheme="minorHAnsi"/>
                  <w:color w:val="000066"/>
                  <w:sz w:val="20"/>
                  <w:szCs w:val="20"/>
                  <w:u w:val="single"/>
                </w:rPr>
                <w:t>https://whiteboard.fi/</w:t>
              </w:r>
            </w:hyperlink>
          </w:p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Default="00352090" w:rsidP="00EC011E">
            <w:pPr>
              <w:shd w:val="clear" w:color="auto" w:fill="FFFFFF"/>
              <w:rPr>
                <w:rStyle w:val="Siln"/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A2</w:t>
            </w:r>
            <w:proofErr w:type="spellEnd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3195E">
              <w:rPr>
                <w:rStyle w:val="Siln"/>
                <w:rFonts w:cstheme="minorHAnsi"/>
                <w:color w:val="000000"/>
                <w:sz w:val="20"/>
                <w:szCs w:val="20"/>
              </w:rPr>
              <w:t>Collboard.com </w:t>
            </w:r>
            <w:hyperlink r:id="rId7" w:history="1">
              <w:r w:rsidRPr="00C71C02">
                <w:rPr>
                  <w:rStyle w:val="Hypertextovodkaz"/>
                  <w:rFonts w:cstheme="minorHAnsi"/>
                  <w:sz w:val="20"/>
                  <w:szCs w:val="20"/>
                </w:rPr>
                <w:t>https://collboard.com/</w:t>
              </w:r>
            </w:hyperlink>
            <w:r>
              <w:rPr>
                <w:rStyle w:val="Siln"/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A3</w:t>
            </w:r>
            <w:proofErr w:type="spellEnd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319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PowerPoint</w:t>
            </w:r>
            <w:r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jako tabule, PowerPoint jako snímač obrázky (záznam videa)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+ </w:t>
            </w:r>
            <w:r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Grafické tablety (</w:t>
            </w:r>
            <w:proofErr w:type="spellStart"/>
            <w:r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wa</w:t>
            </w:r>
            <w:r w:rsidR="00BE550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</w:t>
            </w:r>
            <w:r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</w:t>
            </w:r>
            <w:proofErr w:type="spellEnd"/>
            <w:r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  <w:p w:rsidR="00352090" w:rsidRDefault="00BF25A1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352090" w:rsidRPr="0063195E">
                <w:rPr>
                  <w:rStyle w:val="Hypertextovodkaz"/>
                  <w:rFonts w:eastAsia="Times New Roman" w:cstheme="minorHAnsi"/>
                  <w:sz w:val="20"/>
                  <w:szCs w:val="20"/>
                  <w:lang w:eastAsia="cs-CZ"/>
                </w:rPr>
                <w:t>https://www.datart.cz/tablet-wacom-one-by-medium-cerny-cerveny.html?gclid=Cj0KCQiAhP2BBhDdARIsAJEzXlGkcnFAU68eVTa3XNsWvMXl5lrSEh2hGWseXAyb8LFzKVo3LT72S8oaAoJzEALw_wcB</w:t>
              </w:r>
            </w:hyperlink>
            <w:r w:rsidR="00352090" w:rsidRPr="0063195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52090" w:rsidTr="00EC011E">
        <w:tc>
          <w:tcPr>
            <w:tcW w:w="10456" w:type="dxa"/>
          </w:tcPr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9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B) Nástěnky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Pr="00D14412" w:rsidRDefault="00352090" w:rsidP="00EC011E">
            <w:pPr>
              <w:shd w:val="clear" w:color="auto" w:fill="FFFFFF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B1</w:t>
            </w:r>
            <w:proofErr w:type="spellEnd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6319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Padlet</w:t>
            </w:r>
            <w:proofErr w:type="spellEnd"/>
          </w:p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Aplikace je vhodná na vyjádření myšlenek na dané téma (třeba vhodné pro reflexi) či odpovědí na zadanou otázku…</w:t>
            </w: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br/>
            </w: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Žáci se mohou či nemusí podepsat</w:t>
            </w: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br/>
            </w:r>
            <w:proofErr w:type="spellStart"/>
            <w:r w:rsidR="00BE5505"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př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: </w:t>
            </w:r>
            <w:hyperlink r:id="rId9" w:history="1">
              <w:r>
                <w:rPr>
                  <w:rStyle w:val="Hypertextovodkaz"/>
                  <w:rFonts w:ascii="Lucida Sans Unicode" w:hAnsi="Lucida Sans Unicode" w:cs="Lucida Sans Unicode"/>
                  <w:b/>
                  <w:bCs/>
                  <w:color w:val="000066"/>
                  <w:sz w:val="18"/>
                  <w:szCs w:val="18"/>
                  <w:shd w:val="clear" w:color="auto" w:fill="FFFFFF"/>
                </w:rPr>
                <w:t>https://padlet.com/rostejns/2eaxesg3mafv8wcq</w:t>
              </w:r>
            </w:hyperlink>
            <w:r w:rsidR="00BE5505">
              <w:rPr>
                <w:rStyle w:val="Hypertextovodkaz"/>
                <w:rFonts w:ascii="Lucida Sans Unicode" w:hAnsi="Lucida Sans Unicode" w:cs="Lucida Sans Unicode"/>
                <w:b/>
                <w:bCs/>
                <w:color w:val="000066"/>
                <w:sz w:val="18"/>
                <w:szCs w:val="18"/>
                <w:shd w:val="clear" w:color="auto" w:fill="FFFFFF"/>
              </w:rPr>
              <w:t xml:space="preserve"> </w:t>
            </w:r>
            <w:r w:rsidR="00BE550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(výhody / nevýhody peer </w:t>
            </w:r>
            <w:proofErr w:type="spellStart"/>
            <w:r w:rsidR="00BE550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instruction</w:t>
            </w:r>
            <w:proofErr w:type="spellEnd"/>
            <w:r w:rsidR="00BE550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– vrstevnického učení)</w:t>
            </w:r>
          </w:p>
          <w:p w:rsidR="00BE5505" w:rsidRPr="0063195E" w:rsidRDefault="00BE5505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Default="00352090" w:rsidP="00EC011E">
            <w:pPr>
              <w:shd w:val="clear" w:color="auto" w:fill="FFFFFF"/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B2</w:t>
            </w:r>
            <w:proofErr w:type="spellEnd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>
              <w:rPr>
                <w:rStyle w:val="Siln"/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Jamboard</w:t>
            </w:r>
            <w:proofErr w:type="spellEnd"/>
            <w:r>
              <w:rPr>
                <w:rStyle w:val="Siln"/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  </w:t>
            </w:r>
            <w:hyperlink r:id="rId10" w:history="1">
              <w:r>
                <w:rPr>
                  <w:rStyle w:val="Siln"/>
                  <w:rFonts w:ascii="Lucida Sans Unicode" w:hAnsi="Lucida Sans Unicode" w:cs="Lucida Sans Unicode"/>
                  <w:color w:val="000066"/>
                  <w:sz w:val="18"/>
                  <w:szCs w:val="18"/>
                  <w:u w:val="single"/>
                  <w:shd w:val="clear" w:color="auto" w:fill="FFFFFF"/>
                </w:rPr>
                <w:t>https://jamboard.google.com/</w:t>
              </w:r>
            </w:hyperlink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br/>
            </w: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(např. </w:t>
            </w:r>
            <w:hyperlink r:id="rId11" w:tgtFrame="_blank" w:tooltip="https://jamboard.google.com/d/1HaKfIGZY6tQQqy2yNWBGTpYTidQ_d6JU8u326WH4XYk/edit?usp=sharing" w:history="1">
              <w:r>
                <w:rPr>
                  <w:rStyle w:val="Hypertextovodkaz"/>
                  <w:rFonts w:ascii="Lucida Sans Unicode" w:hAnsi="Lucida Sans Unicode" w:cs="Lucida Sans Unicode"/>
                  <w:b/>
                  <w:bCs/>
                  <w:color w:val="000066"/>
                  <w:sz w:val="18"/>
                  <w:szCs w:val="18"/>
                  <w:shd w:val="clear" w:color="auto" w:fill="FFFFFF"/>
                </w:rPr>
                <w:t>https://jamboard.g</w:t>
              </w:r>
              <w:r>
                <w:rPr>
                  <w:rStyle w:val="Hypertextovodkaz"/>
                  <w:rFonts w:ascii="Lucida Sans Unicode" w:hAnsi="Lucida Sans Unicode" w:cs="Lucida Sans Unicode"/>
                  <w:b/>
                  <w:bCs/>
                  <w:color w:val="000066"/>
                  <w:sz w:val="18"/>
                  <w:szCs w:val="18"/>
                  <w:shd w:val="clear" w:color="auto" w:fill="FFFFFF"/>
                </w:rPr>
                <w:t>o</w:t>
              </w:r>
              <w:r>
                <w:rPr>
                  <w:rStyle w:val="Hypertextovodkaz"/>
                  <w:rFonts w:ascii="Lucida Sans Unicode" w:hAnsi="Lucida Sans Unicode" w:cs="Lucida Sans Unicode"/>
                  <w:b/>
                  <w:bCs/>
                  <w:color w:val="000066"/>
                  <w:sz w:val="18"/>
                  <w:szCs w:val="18"/>
                  <w:shd w:val="clear" w:color="auto" w:fill="FFFFFF"/>
                </w:rPr>
                <w:t>ogle.com/…ing</w:t>
              </w:r>
            </w:hyperlink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352090" w:rsidRPr="00D14412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52090" w:rsidTr="00EC011E">
        <w:tc>
          <w:tcPr>
            <w:tcW w:w="10456" w:type="dxa"/>
          </w:tcPr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9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C) Měření zpětné vazby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Default="00352090" w:rsidP="00EC011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iln"/>
                <w:rFonts w:ascii="Lucida Sans Unicode" w:hAnsi="Lucida Sans Unicode" w:cs="Lucida Sans Unicode"/>
                <w:color w:val="000000"/>
                <w:sz w:val="18"/>
                <w:szCs w:val="18"/>
              </w:rPr>
              <w:t>C</w:t>
            </w:r>
            <w:r>
              <w:rPr>
                <w:rStyle w:val="Siln"/>
                <w:rFonts w:ascii="Lucida Sans Unicode" w:hAnsi="Lucida Sans Unicode" w:cs="Lucida Sans Unicode"/>
                <w:sz w:val="18"/>
                <w:szCs w:val="18"/>
              </w:rPr>
              <w:t>1</w:t>
            </w:r>
            <w:proofErr w:type="spellEnd"/>
            <w:r>
              <w:rPr>
                <w:rStyle w:val="Siln"/>
                <w:rFonts w:ascii="Lucida Sans Unicode" w:hAnsi="Lucida Sans Unicode" w:cs="Lucida Sans Unicode"/>
                <w:sz w:val="18"/>
                <w:szCs w:val="18"/>
              </w:rPr>
              <w:t xml:space="preserve">) </w:t>
            </w:r>
            <w:r>
              <w:rPr>
                <w:rStyle w:val="Siln"/>
                <w:rFonts w:ascii="Lucida Sans Unicode" w:hAnsi="Lucida Sans Unicode" w:cs="Lucida Sans Unicode"/>
                <w:color w:val="000000"/>
                <w:sz w:val="18"/>
                <w:szCs w:val="18"/>
              </w:rPr>
              <w:t>Mentimeter.com </w:t>
            </w:r>
            <w:hyperlink r:id="rId12" w:history="1">
              <w:r>
                <w:rPr>
                  <w:rStyle w:val="Siln"/>
                  <w:rFonts w:ascii="Lucida Sans Unicode" w:hAnsi="Lucida Sans Unicode" w:cs="Lucida Sans Unicode"/>
                  <w:color w:val="000066"/>
                  <w:sz w:val="18"/>
                  <w:szCs w:val="18"/>
                  <w:u w:val="single"/>
                </w:rPr>
                <w:t>https://www.mentimeter.com/app?first</w:t>
              </w:r>
            </w:hyperlink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br/>
            </w:r>
            <w:hyperlink r:id="rId13" w:history="1">
              <w:r>
                <w:rPr>
                  <w:rStyle w:val="Hypertextovodkaz"/>
                  <w:rFonts w:ascii="Lucida Sans Unicode" w:hAnsi="Lucida Sans Unicode" w:cs="Lucida Sans Unicode"/>
                  <w:b/>
                  <w:bCs/>
                  <w:color w:val="000066"/>
                  <w:sz w:val="18"/>
                  <w:szCs w:val="18"/>
                </w:rPr>
                <w:t>Mentimeter</w:t>
              </w:r>
            </w:hyperlink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 xml:space="preserve"> je interaktivní nástroj, který umožňuje žákům se anonymně vyjádřit k jednotlivým otázkám různého typu (otevřená odpověď, stupnice, více odpovědí,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atd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…). </w:t>
            </w: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br/>
            </w:r>
            <w:r w:rsidR="00BE5505"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Odpovědi na menti.com + zadat číslo (kód)</w:t>
            </w: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2090" w:rsidRPr="0063195E" w:rsidRDefault="00352090" w:rsidP="00EC011E">
            <w:pPr>
              <w:shd w:val="clear" w:color="auto" w:fill="FFFFFF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C2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) </w:t>
            </w:r>
            <w:r w:rsidRPr="006319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MS </w:t>
            </w:r>
            <w:proofErr w:type="spellStart"/>
            <w:r w:rsidRPr="0063195E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Forms</w:t>
            </w:r>
            <w:proofErr w:type="spellEnd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/ Google </w:t>
            </w:r>
            <w:proofErr w:type="spellStart"/>
            <w:r w:rsidRPr="00D144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Forms</w:t>
            </w:r>
            <w:proofErr w:type="spellEnd"/>
          </w:p>
          <w:p w:rsidR="00352090" w:rsidRDefault="00352090" w:rsidP="00EC011E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73116849" wp14:editId="7DDABF50">
                  <wp:extent cx="3172235" cy="1784344"/>
                  <wp:effectExtent l="0" t="0" r="0" b="6985"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C87F60-3B88-4C53-A7BC-1F58684526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4C87F60-3B88-4C53-A7BC-1F58684526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079" cy="179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505" w:rsidRDefault="00BE5505" w:rsidP="00EC011E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bookmarkStart w:id="0" w:name="_GoBack"/>
    <w:bookmarkEnd w:id="0"/>
    <w:p w:rsidR="0063195E" w:rsidRDefault="0063195E" w:rsidP="00352090">
      <w:pPr>
        <w:pStyle w:val="Normln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3733800" cy="2141220"/>
                <wp:effectExtent l="0" t="0" r="0" b="0"/>
                <wp:docPr id="3" name="Obdélník 3" descr="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380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42AA3" id="Obdélník 3" o:spid="_x0000_s1026" alt="s" style="width:294pt;height:16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9221D3" w:rsidRPr="0063195E" w:rsidRDefault="009221D3" w:rsidP="0063195E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sectPr w:rsidR="009221D3" w:rsidRPr="0063195E" w:rsidSect="00631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5E"/>
    <w:rsid w:val="00352090"/>
    <w:rsid w:val="0063195E"/>
    <w:rsid w:val="0073052E"/>
    <w:rsid w:val="009221D3"/>
    <w:rsid w:val="00922D50"/>
    <w:rsid w:val="00AC096C"/>
    <w:rsid w:val="00BE5505"/>
    <w:rsid w:val="00BF25A1"/>
    <w:rsid w:val="00C71C02"/>
    <w:rsid w:val="00CB35AB"/>
    <w:rsid w:val="00D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05D0"/>
  <w15:chartTrackingRefBased/>
  <w15:docId w15:val="{422BE44A-F91A-4F49-AE66-49391C2C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9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95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3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195E"/>
    <w:rPr>
      <w:b/>
      <w:bCs/>
    </w:rPr>
  </w:style>
  <w:style w:type="table" w:styleId="Mkatabulky">
    <w:name w:val="Table Grid"/>
    <w:basedOn w:val="Normlntabulka"/>
    <w:uiPriority w:val="39"/>
    <w:rsid w:val="0063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7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tablet-wacom-one-by-medium-cerny-cerveny.html?gclid=Cj0KCQiAhP2BBhDdARIsAJEzXlGkcnFAU68eVTa3XNsWvMXl5lrSEh2hGWseXAyb8LFzKVo3LT72S8oaAoJzEALw_wcB" TargetMode="External"/><Relationship Id="rId13" Type="http://schemas.openxmlformats.org/officeDocument/2006/relationships/hyperlink" Target="https://www.mentime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lboard.com/" TargetMode="External"/><Relationship Id="rId12" Type="http://schemas.openxmlformats.org/officeDocument/2006/relationships/hyperlink" Target="https://www.mentimeter.com/app?fir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board.fi/" TargetMode="External"/><Relationship Id="rId11" Type="http://schemas.openxmlformats.org/officeDocument/2006/relationships/hyperlink" Target="https://jamboard.google.com/d/1HaKfIGZY6tQQqy2yNWBGTpYTidQ_d6JU8u326WH4XYk/edit?usp=sharing" TargetMode="External"/><Relationship Id="rId5" Type="http://schemas.openxmlformats.org/officeDocument/2006/relationships/hyperlink" Target="http://fyzweb.cz/materialy/peer-instruction/?fbclid=IwAR2uAQ5woyfa4yF9J8KhBAJyUN_g-1QZBcSfC5eK5J5-kQwteV7eyk5FhH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mboard.google.com/" TargetMode="External"/><Relationship Id="rId4" Type="http://schemas.openxmlformats.org/officeDocument/2006/relationships/hyperlink" Target="http://didaktikabiochemie.natur.cuni.cz/db2020/pokusy.html" TargetMode="External"/><Relationship Id="rId9" Type="http://schemas.openxmlformats.org/officeDocument/2006/relationships/hyperlink" Target="https://padlet.com/rostejns/2eaxesg3mafv8wcq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 Milada</dc:creator>
  <cp:keywords/>
  <dc:description/>
  <cp:lastModifiedBy>Teplá Milada</cp:lastModifiedBy>
  <cp:revision>8</cp:revision>
  <dcterms:created xsi:type="dcterms:W3CDTF">2021-03-03T23:04:00Z</dcterms:created>
  <dcterms:modified xsi:type="dcterms:W3CDTF">2021-03-04T15:12:00Z</dcterms:modified>
</cp:coreProperties>
</file>