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3D059" w14:textId="66F68C09" w:rsidR="00660CDE" w:rsidRDefault="00556F87" w:rsidP="001C2815">
      <w:pPr>
        <w:jc w:val="both"/>
        <w:rPr>
          <w:b/>
          <w:lang w:val="cs-CZ"/>
        </w:rPr>
      </w:pPr>
      <w:r w:rsidRPr="00556F87">
        <w:rPr>
          <w:b/>
          <w:u w:val="single"/>
          <w:lang w:val="cs-CZ"/>
        </w:rPr>
        <w:t>Téma:</w:t>
      </w:r>
      <w:r w:rsidRPr="00556F87">
        <w:rPr>
          <w:b/>
          <w:lang w:val="cs-CZ"/>
        </w:rPr>
        <w:t xml:space="preserve"> </w:t>
      </w:r>
      <w:r w:rsidR="0022023E" w:rsidRPr="00556F87">
        <w:rPr>
          <w:b/>
          <w:lang w:val="cs-CZ"/>
        </w:rPr>
        <w:t>Krebsův cyklus/citrátový cyklus/cyklus kyseliny citrónové/cyklus trikarboxylových</w:t>
      </w:r>
      <w:r w:rsidR="0022023E" w:rsidRPr="0022023E">
        <w:rPr>
          <w:b/>
          <w:u w:val="single"/>
          <w:lang w:val="cs-CZ"/>
        </w:rPr>
        <w:t xml:space="preserve"> </w:t>
      </w:r>
      <w:r w:rsidR="0022023E" w:rsidRPr="00556F87">
        <w:rPr>
          <w:b/>
          <w:lang w:val="cs-CZ"/>
        </w:rPr>
        <w:t>kyselin</w:t>
      </w:r>
      <w:r w:rsidR="00F33AD7">
        <w:rPr>
          <w:b/>
          <w:lang w:val="cs-CZ"/>
        </w:rPr>
        <w:t xml:space="preserve"> (CC)</w:t>
      </w:r>
    </w:p>
    <w:p w14:paraId="52FE3DFB" w14:textId="77777777" w:rsidR="00556F87" w:rsidRDefault="00556F87" w:rsidP="00556F87">
      <w:pPr>
        <w:jc w:val="center"/>
        <w:rPr>
          <w:b/>
          <w:lang w:val="cs-CZ"/>
        </w:rPr>
      </w:pPr>
    </w:p>
    <w:p w14:paraId="77B586A5" w14:textId="45DCFEA1" w:rsidR="00A520C6" w:rsidRDefault="00A520C6" w:rsidP="00A520C6">
      <w:pPr>
        <w:jc w:val="both"/>
        <w:rPr>
          <w:lang w:val="cs-CZ"/>
        </w:rPr>
      </w:pPr>
      <w:r w:rsidRPr="00A520C6">
        <w:rPr>
          <w:b/>
          <w:u w:val="single"/>
          <w:lang w:val="cs-CZ"/>
        </w:rPr>
        <w:t>Předchozí téma:</w:t>
      </w:r>
      <w:r>
        <w:rPr>
          <w:b/>
          <w:u w:val="single"/>
          <w:lang w:val="cs-CZ"/>
        </w:rPr>
        <w:t xml:space="preserve"> </w:t>
      </w:r>
      <w:r w:rsidRPr="00A520C6">
        <w:rPr>
          <w:lang w:val="cs-CZ"/>
        </w:rPr>
        <w:t xml:space="preserve">metabolismus </w:t>
      </w:r>
      <w:r w:rsidR="00B433B1">
        <w:rPr>
          <w:lang w:val="cs-CZ"/>
        </w:rPr>
        <w:t>živin – t</w:t>
      </w:r>
      <w:r w:rsidRPr="00A520C6">
        <w:rPr>
          <w:lang w:val="cs-CZ"/>
        </w:rPr>
        <w:t>uků, cukrů, bílkovin</w:t>
      </w:r>
    </w:p>
    <w:p w14:paraId="2C3C2A28" w14:textId="77777777" w:rsidR="00F67DDD" w:rsidRPr="00A520C6" w:rsidRDefault="00F67DDD" w:rsidP="00A520C6">
      <w:pPr>
        <w:jc w:val="both"/>
        <w:rPr>
          <w:lang w:val="cs-CZ"/>
        </w:rPr>
      </w:pPr>
    </w:p>
    <w:p w14:paraId="09FB5E42" w14:textId="1BA2E2FB" w:rsidR="00A520C6" w:rsidRDefault="00A520C6" w:rsidP="00A520C6">
      <w:pPr>
        <w:jc w:val="both"/>
        <w:rPr>
          <w:lang w:val="cs-CZ"/>
        </w:rPr>
      </w:pPr>
      <w:r w:rsidRPr="00A520C6">
        <w:rPr>
          <w:b/>
          <w:u w:val="single"/>
          <w:lang w:val="cs-CZ"/>
        </w:rPr>
        <w:t>Následující téma:</w:t>
      </w:r>
      <w:r w:rsidRPr="00A520C6">
        <w:rPr>
          <w:lang w:val="cs-CZ"/>
        </w:rPr>
        <w:t xml:space="preserve"> dýchací řetězec</w:t>
      </w:r>
    </w:p>
    <w:p w14:paraId="1B2A1846" w14:textId="77777777" w:rsidR="00F67DDD" w:rsidRPr="00A520C6" w:rsidRDefault="00F67DDD" w:rsidP="00A520C6">
      <w:pPr>
        <w:jc w:val="both"/>
        <w:rPr>
          <w:lang w:val="cs-CZ"/>
        </w:rPr>
      </w:pPr>
    </w:p>
    <w:p w14:paraId="43C6DCF2" w14:textId="77777777" w:rsidR="00556F87" w:rsidRDefault="00556F87" w:rsidP="00556F87">
      <w:pPr>
        <w:jc w:val="both"/>
        <w:rPr>
          <w:b/>
          <w:u w:val="single"/>
          <w:lang w:val="cs-CZ"/>
        </w:rPr>
      </w:pPr>
      <w:r w:rsidRPr="001C2815">
        <w:rPr>
          <w:b/>
          <w:u w:val="single"/>
          <w:lang w:val="cs-CZ"/>
        </w:rPr>
        <w:t>Cíle hodiny:</w:t>
      </w:r>
    </w:p>
    <w:p w14:paraId="64295190" w14:textId="4FD03DCC" w:rsidR="00B723C4" w:rsidRDefault="003D1146" w:rsidP="00556F87">
      <w:pPr>
        <w:jc w:val="both"/>
        <w:rPr>
          <w:lang w:val="cs-CZ"/>
        </w:rPr>
      </w:pPr>
      <w:r>
        <w:rPr>
          <w:lang w:val="cs-CZ"/>
        </w:rPr>
        <w:t>Určení</w:t>
      </w:r>
      <w:r w:rsidR="00B723C4">
        <w:rPr>
          <w:lang w:val="cs-CZ"/>
        </w:rPr>
        <w:t xml:space="preserve"> </w:t>
      </w:r>
      <w:r>
        <w:rPr>
          <w:lang w:val="cs-CZ"/>
        </w:rPr>
        <w:t>produktů</w:t>
      </w:r>
      <w:r w:rsidR="00B723C4">
        <w:rPr>
          <w:lang w:val="cs-CZ"/>
        </w:rPr>
        <w:t xml:space="preserve"> katabolismu živin</w:t>
      </w:r>
      <w:r w:rsidR="00E71AD5">
        <w:rPr>
          <w:lang w:val="cs-CZ"/>
        </w:rPr>
        <w:t xml:space="preserve"> a jejich vstup co Krebsova cyklu</w:t>
      </w:r>
    </w:p>
    <w:p w14:paraId="5B542AC1" w14:textId="02DF9481" w:rsidR="00F67DDD" w:rsidRDefault="00F67DDD" w:rsidP="00556F87">
      <w:pPr>
        <w:jc w:val="both"/>
        <w:rPr>
          <w:lang w:val="cs-CZ"/>
        </w:rPr>
      </w:pPr>
      <w:r>
        <w:rPr>
          <w:lang w:val="cs-CZ"/>
        </w:rPr>
        <w:t>Seznámení se s pojmem acetyl-CoA</w:t>
      </w:r>
      <w:r w:rsidR="003D1146">
        <w:rPr>
          <w:lang w:val="cs-CZ"/>
        </w:rPr>
        <w:t xml:space="preserve"> a zjednodušenou strukturou</w:t>
      </w:r>
    </w:p>
    <w:p w14:paraId="117F18F4" w14:textId="5650C0B9" w:rsidR="00B723C4" w:rsidRDefault="00B723C4" w:rsidP="00556F87">
      <w:pPr>
        <w:jc w:val="both"/>
        <w:rPr>
          <w:lang w:val="cs-CZ"/>
        </w:rPr>
      </w:pPr>
      <w:r>
        <w:rPr>
          <w:lang w:val="cs-CZ"/>
        </w:rPr>
        <w:t>Schéma mitochondrie</w:t>
      </w:r>
      <w:r w:rsidR="003D1146">
        <w:rPr>
          <w:lang w:val="cs-CZ"/>
        </w:rPr>
        <w:t xml:space="preserve"> a lokalizace cyklu</w:t>
      </w:r>
    </w:p>
    <w:p w14:paraId="35E3C9C4" w14:textId="146947BC" w:rsidR="00F67DDD" w:rsidRDefault="00B723C4" w:rsidP="00556F87">
      <w:pPr>
        <w:jc w:val="both"/>
        <w:rPr>
          <w:lang w:val="cs-CZ"/>
        </w:rPr>
      </w:pPr>
      <w:r>
        <w:rPr>
          <w:lang w:val="cs-CZ"/>
        </w:rPr>
        <w:t>Schéma Krebsova cyklu</w:t>
      </w:r>
      <w:r w:rsidR="00E71AD5">
        <w:rPr>
          <w:lang w:val="cs-CZ"/>
        </w:rPr>
        <w:t xml:space="preserve"> (uhlíkaté štěpy)</w:t>
      </w:r>
    </w:p>
    <w:p w14:paraId="4EF906C4" w14:textId="42856E89" w:rsidR="00B723C4" w:rsidRDefault="00B723C4" w:rsidP="00556F87">
      <w:pPr>
        <w:jc w:val="both"/>
        <w:rPr>
          <w:lang w:val="cs-CZ"/>
        </w:rPr>
      </w:pPr>
      <w:r>
        <w:rPr>
          <w:lang w:val="cs-CZ"/>
        </w:rPr>
        <w:t>Odbourávání acetyl-CoA na CO</w:t>
      </w:r>
      <w:r w:rsidRPr="00B723C4">
        <w:rPr>
          <w:vertAlign w:val="subscript"/>
          <w:lang w:val="cs-CZ"/>
        </w:rPr>
        <w:t>2</w:t>
      </w:r>
    </w:p>
    <w:p w14:paraId="1C4CD756" w14:textId="1C5A4AEC" w:rsidR="00B723C4" w:rsidRDefault="00B723C4" w:rsidP="00556F87">
      <w:pPr>
        <w:jc w:val="both"/>
        <w:rPr>
          <w:lang w:val="cs-CZ"/>
        </w:rPr>
      </w:pPr>
      <w:r>
        <w:rPr>
          <w:lang w:val="cs-CZ"/>
        </w:rPr>
        <w:t>Produkce redukovaných koenzymů</w:t>
      </w:r>
    </w:p>
    <w:p w14:paraId="13EE55BD" w14:textId="30B4BD66" w:rsidR="00B723C4" w:rsidRDefault="00B723C4" w:rsidP="00556F87">
      <w:pPr>
        <w:jc w:val="both"/>
        <w:rPr>
          <w:lang w:val="cs-CZ"/>
        </w:rPr>
      </w:pPr>
      <w:r>
        <w:rPr>
          <w:lang w:val="cs-CZ"/>
        </w:rPr>
        <w:t>Souhrnná rovnice cyklu</w:t>
      </w:r>
    </w:p>
    <w:p w14:paraId="6F6517C3" w14:textId="77777777" w:rsidR="00B723C4" w:rsidRPr="00F67DDD" w:rsidRDefault="00B723C4" w:rsidP="00556F87">
      <w:pPr>
        <w:jc w:val="both"/>
        <w:rPr>
          <w:lang w:val="cs-CZ"/>
        </w:rPr>
      </w:pPr>
    </w:p>
    <w:p w14:paraId="3F1713A5" w14:textId="77777777" w:rsidR="00556F87" w:rsidRDefault="00556F87" w:rsidP="00556F87">
      <w:pPr>
        <w:jc w:val="both"/>
        <w:rPr>
          <w:b/>
          <w:u w:val="single"/>
          <w:lang w:val="cs-CZ"/>
        </w:rPr>
      </w:pPr>
      <w:r w:rsidRPr="001C2815">
        <w:rPr>
          <w:b/>
          <w:u w:val="single"/>
          <w:lang w:val="cs-CZ"/>
        </w:rPr>
        <w:t>Časové rozvržení hodiny:</w:t>
      </w:r>
    </w:p>
    <w:p w14:paraId="25F1BD95" w14:textId="05B7A9F5" w:rsidR="00E71AD5" w:rsidRDefault="00E71AD5" w:rsidP="00556F87">
      <w:pPr>
        <w:jc w:val="both"/>
        <w:rPr>
          <w:lang w:val="cs-CZ"/>
        </w:rPr>
      </w:pPr>
      <w:r w:rsidRPr="00E71AD5">
        <w:rPr>
          <w:lang w:val="cs-CZ"/>
        </w:rPr>
        <w:t xml:space="preserve">Opakování </w:t>
      </w:r>
      <w:r>
        <w:rPr>
          <w:lang w:val="cs-CZ"/>
        </w:rPr>
        <w:t>katabolismu živin</w:t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 w:rsidRPr="004B2052">
        <w:rPr>
          <w:color w:val="000000" w:themeColor="text1"/>
          <w:lang w:val="cs-CZ"/>
        </w:rPr>
        <w:t>5 minut</w:t>
      </w:r>
    </w:p>
    <w:p w14:paraId="6C32E6C3" w14:textId="170F8BE8" w:rsidR="003949CF" w:rsidRDefault="003949CF" w:rsidP="00556F87">
      <w:pPr>
        <w:jc w:val="both"/>
        <w:rPr>
          <w:lang w:val="cs-CZ"/>
        </w:rPr>
      </w:pPr>
      <w:r>
        <w:rPr>
          <w:lang w:val="cs-CZ"/>
        </w:rPr>
        <w:t>Lokalizace Krebsova cyklu v buňce + popis mitochondrie</w:t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5A5BDB">
        <w:rPr>
          <w:color w:val="000000" w:themeColor="text1"/>
          <w:lang w:val="cs-CZ"/>
        </w:rPr>
        <w:t>3</w:t>
      </w:r>
      <w:r w:rsidR="004B2052" w:rsidRPr="004B2052">
        <w:rPr>
          <w:color w:val="000000" w:themeColor="text1"/>
          <w:lang w:val="cs-CZ"/>
        </w:rPr>
        <w:t xml:space="preserve"> minut</w:t>
      </w:r>
    </w:p>
    <w:p w14:paraId="1E7EC936" w14:textId="4B47DC0C" w:rsidR="007B24C8" w:rsidRDefault="004B2052" w:rsidP="007B24C8">
      <w:pPr>
        <w:jc w:val="both"/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19FC3" wp14:editId="56D5CCD1">
                <wp:simplePos x="0" y="0"/>
                <wp:positionH relativeFrom="column">
                  <wp:posOffset>3944258</wp:posOffset>
                </wp:positionH>
                <wp:positionV relativeFrom="paragraph">
                  <wp:posOffset>47111</wp:posOffset>
                </wp:positionV>
                <wp:extent cx="324952" cy="1042869"/>
                <wp:effectExtent l="0" t="0" r="37465" b="24130"/>
                <wp:wrapNone/>
                <wp:docPr id="13" name="Pravá složená závork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52" cy="1042869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3" o:spid="_x0000_s1026" type="#_x0000_t88" style="position:absolute;margin-left:310.55pt;margin-top:3.7pt;width:25.6pt;height:82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J1iwIAAG4FAAAOAAAAZHJzL2Uyb0RvYy54bWysVM1OGzEQvlfqO1i+l82GQCFig1IQVSVU&#10;okLF2Xjt7Kpejzt2sglvw4v0gvpeHXs3PypIVate7BnPn+ebn7PzVWPYUqGvwRY8PxhwpqyEsrbz&#10;gn+9u3p3wpkPwpbCgFUFXyvPzydv35y1bqyGUIEpFTJyYv24dQWvQnDjLPOyUo3wB+CUJaEGbEQg&#10;FudZiaIl743JhoPBcdYClg5BKu/p9bIT8knyr7WS4UZrrwIzBae/hXRiOh/imU3OxHiOwlW17L8h&#10;/uEXjagtBd26uhRBsAXWL1w1tUTwoMOBhCYDrWupUg6UTT74LZvbSjiVciFwvNvC5P+fW/l5OUNW&#10;l1S7Q86saKhGMxTL5yfmDfz8oSxRj89PS8BvgpEOAdY6Pya7WzfDnvNExuxXGpt4U15slUBeb0FW&#10;q8AkPR4OR6dHQ84kifLBaHhyfBqdZjtrhz58VNCwSBQc63kVPqCQEQoxFstrHzqDjWJ8NjaeHkxd&#10;XtXGJCY2kbowyJaCyh9WeR9oT4vCRsss5tRlkaiwNqrz+kVpgof+nafoqTF3PoWUyoaNX2NJO5pp&#10;+sHWcPBnw14/mqrUtH9jvLVIkcGGrXFTW8DXou+g0J3+BoEu7wjBA5Rr6gyEbmS8k1c1leNa+DAT&#10;SDNC00RzH27o0AbagkNPcVYBPr72HvWpdUnKWUszV3D/fSFQcWY+WWrq03w0ikOamNHR+yExuC95&#10;2JfYRXMBVNecNoyTiYz6wWxIjdDc03qYxqgkElZS7ILLgBvmInS7gBaMVNNpUqPBdCJc21snN1WP&#10;jXa3uhfo+p4M1M2fYTOfL5qy0431sDBdBNB16tgdrj3eNNSp8/sFFLfGPp+0dmty8gsAAP//AwBQ&#10;SwMEFAAGAAgAAAAhAB0kb/TfAAAACQEAAA8AAABkcnMvZG93bnJldi54bWxMj01Lw0AQhu+C/2EZ&#10;wYvYTVJJSsym+IEIXoq19LzNjtlgdjZkt03sr3c86XF4H973mWo9u16ccAydJwXpIgGB1HjTUatg&#10;9/FyuwIRoiaje0+o4BsDrOvLi0qXxk/0jqdtbAWXUCi1AhvjUEoZGotOh4UfkDj79KPTkc+xlWbU&#10;E5e7XmZJkkunO+IFqwd8sth8bY9OwWaJZm+n5M3m5vWme47nffZ4Vur6an64BxFxjn8w/OqzOtTs&#10;dPBHMkH0CvIsTRlVUNyB4DwvsiWIA4NFmoOsK/n/g/oHAAD//wMAUEsBAi0AFAAGAAgAAAAhALaD&#10;OJL+AAAA4QEAABMAAAAAAAAAAAAAAAAAAAAAAFtDb250ZW50X1R5cGVzXS54bWxQSwECLQAUAAYA&#10;CAAAACEAOP0h/9YAAACUAQAACwAAAAAAAAAAAAAAAAAvAQAAX3JlbHMvLnJlbHNQSwECLQAUAAYA&#10;CAAAACEA4EkSdYsCAABuBQAADgAAAAAAAAAAAAAAAAAuAgAAZHJzL2Uyb0RvYy54bWxQSwECLQAU&#10;AAYACAAAACEAHSRv9N8AAAAJAQAADwAAAAAAAAAAAAAAAADlBAAAZHJzL2Rvd25yZXYueG1sUEsF&#10;BgAAAAAEAAQA8wAAAPEFAAAAAA==&#10;" adj="561" strokecolor="black [3213]" strokeweight=".5pt">
                <v:stroke joinstyle="miter"/>
              </v:shape>
            </w:pict>
          </mc:Fallback>
        </mc:AlternateContent>
      </w:r>
      <w:r w:rsidR="00E71AD5">
        <w:rPr>
          <w:lang w:val="cs-CZ"/>
        </w:rPr>
        <w:t>Vstup acetyl-CoA do Krebsova cyklu</w:t>
      </w:r>
      <w:r w:rsidR="007B24C8" w:rsidRPr="007B24C8">
        <w:rPr>
          <w:lang w:val="cs-CZ"/>
        </w:rPr>
        <w:t xml:space="preserve"> </w:t>
      </w:r>
    </w:p>
    <w:p w14:paraId="246E0598" w14:textId="67412677" w:rsidR="00E71AD5" w:rsidRDefault="007B24C8" w:rsidP="00556F87">
      <w:pPr>
        <w:jc w:val="both"/>
        <w:rPr>
          <w:lang w:val="cs-CZ"/>
        </w:rPr>
      </w:pPr>
      <w:r>
        <w:rPr>
          <w:lang w:val="cs-CZ"/>
        </w:rPr>
        <w:t xml:space="preserve">Pojem acetyl-CoA </w:t>
      </w:r>
    </w:p>
    <w:p w14:paraId="020CC233" w14:textId="468F6237" w:rsidR="00E71AD5" w:rsidRDefault="00E71AD5" w:rsidP="00556F87">
      <w:pPr>
        <w:jc w:val="both"/>
        <w:rPr>
          <w:lang w:val="cs-CZ"/>
        </w:rPr>
      </w:pPr>
      <w:r>
        <w:rPr>
          <w:lang w:val="cs-CZ"/>
        </w:rPr>
        <w:t>Popisné schéma Krebsova cyklu</w:t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</w:p>
    <w:p w14:paraId="6509C952" w14:textId="536EE4EB" w:rsidR="00E71AD5" w:rsidRDefault="00E71AD5" w:rsidP="00556F87">
      <w:pPr>
        <w:jc w:val="both"/>
        <w:rPr>
          <w:lang w:val="cs-CZ"/>
        </w:rPr>
      </w:pPr>
      <w:r>
        <w:rPr>
          <w:lang w:val="cs-CZ"/>
        </w:rPr>
        <w:t>Výstup CO</w:t>
      </w:r>
      <w:r w:rsidRPr="00E71AD5">
        <w:rPr>
          <w:vertAlign w:val="subscript"/>
          <w:lang w:val="cs-CZ"/>
        </w:rPr>
        <w:t>2</w:t>
      </w:r>
      <w:r>
        <w:rPr>
          <w:lang w:val="cs-CZ"/>
        </w:rPr>
        <w:t xml:space="preserve"> a redukovaných koenzymů z</w:t>
      </w:r>
      <w:r w:rsidR="004B2052">
        <w:rPr>
          <w:lang w:val="cs-CZ"/>
        </w:rPr>
        <w:t> </w:t>
      </w:r>
      <w:r>
        <w:rPr>
          <w:lang w:val="cs-CZ"/>
        </w:rPr>
        <w:t>cyklu</w:t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  <w:t>2</w:t>
      </w:r>
      <w:r w:rsidR="005A5BDB">
        <w:rPr>
          <w:lang w:val="cs-CZ"/>
        </w:rPr>
        <w:t>7</w:t>
      </w:r>
      <w:r w:rsidR="004B2052">
        <w:rPr>
          <w:lang w:val="cs-CZ"/>
        </w:rPr>
        <w:t xml:space="preserve"> minut</w:t>
      </w:r>
    </w:p>
    <w:p w14:paraId="347DEF4C" w14:textId="3E998A8C" w:rsidR="00E71AD5" w:rsidRDefault="00E71AD5" w:rsidP="00556F87">
      <w:pPr>
        <w:jc w:val="both"/>
        <w:rPr>
          <w:lang w:val="cs-CZ"/>
        </w:rPr>
      </w:pPr>
      <w:r>
        <w:rPr>
          <w:lang w:val="cs-CZ"/>
        </w:rPr>
        <w:t>Osud CO</w:t>
      </w:r>
      <w:r w:rsidRPr="00E71AD5">
        <w:rPr>
          <w:vertAlign w:val="subscript"/>
          <w:lang w:val="cs-CZ"/>
        </w:rPr>
        <w:t>2</w:t>
      </w:r>
      <w:r>
        <w:rPr>
          <w:vertAlign w:val="subscript"/>
          <w:lang w:val="cs-CZ"/>
        </w:rPr>
        <w:t xml:space="preserve"> </w:t>
      </w:r>
      <w:r>
        <w:rPr>
          <w:lang w:val="cs-CZ"/>
        </w:rPr>
        <w:t>a redukovaných koenzymů v organismu</w:t>
      </w:r>
    </w:p>
    <w:p w14:paraId="0F8B341D" w14:textId="3ADFA474" w:rsidR="00E71AD5" w:rsidRDefault="0028676F" w:rsidP="00556F87">
      <w:pPr>
        <w:jc w:val="both"/>
        <w:rPr>
          <w:lang w:val="cs-CZ"/>
        </w:rPr>
      </w:pPr>
      <w:r>
        <w:rPr>
          <w:lang w:val="cs-CZ"/>
        </w:rPr>
        <w:t xml:space="preserve">Bilance </w:t>
      </w:r>
    </w:p>
    <w:p w14:paraId="727E46C4" w14:textId="7C23C63C" w:rsidR="00E71AD5" w:rsidRDefault="00E71AD5" w:rsidP="00556F87">
      <w:pPr>
        <w:jc w:val="both"/>
        <w:rPr>
          <w:lang w:val="cs-CZ"/>
        </w:rPr>
      </w:pPr>
      <w:r>
        <w:rPr>
          <w:lang w:val="cs-CZ"/>
        </w:rPr>
        <w:t>Závěrečné shrnutí a opakování</w:t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</w:r>
      <w:r w:rsidR="004B2052">
        <w:rPr>
          <w:lang w:val="cs-CZ"/>
        </w:rPr>
        <w:tab/>
        <w:t>10 minut</w:t>
      </w:r>
    </w:p>
    <w:p w14:paraId="3788CF87" w14:textId="77777777" w:rsidR="00F67DDD" w:rsidRDefault="00F67DDD" w:rsidP="00556F87">
      <w:pPr>
        <w:jc w:val="both"/>
        <w:rPr>
          <w:b/>
          <w:u w:val="single"/>
          <w:lang w:val="cs-CZ"/>
        </w:rPr>
      </w:pPr>
    </w:p>
    <w:p w14:paraId="71203254" w14:textId="21C98E0B" w:rsidR="001C2815" w:rsidRDefault="001C2815" w:rsidP="00556F87">
      <w:pPr>
        <w:jc w:val="both"/>
        <w:rPr>
          <w:lang w:val="cs-CZ"/>
        </w:rPr>
      </w:pPr>
      <w:r>
        <w:rPr>
          <w:b/>
          <w:u w:val="single"/>
          <w:lang w:val="cs-CZ"/>
        </w:rPr>
        <w:t xml:space="preserve">Výuková metoda: </w:t>
      </w:r>
      <w:r w:rsidRPr="001C2815">
        <w:rPr>
          <w:lang w:val="cs-CZ"/>
        </w:rPr>
        <w:t>monologická</w:t>
      </w:r>
      <w:r>
        <w:rPr>
          <w:lang w:val="cs-CZ"/>
        </w:rPr>
        <w:t xml:space="preserve">, </w:t>
      </w:r>
      <w:r w:rsidR="00E71AD5">
        <w:rPr>
          <w:lang w:val="cs-CZ"/>
        </w:rPr>
        <w:t xml:space="preserve">dialogická, </w:t>
      </w:r>
      <w:r>
        <w:rPr>
          <w:lang w:val="cs-CZ"/>
        </w:rPr>
        <w:t>frontální</w:t>
      </w:r>
    </w:p>
    <w:p w14:paraId="38F203CE" w14:textId="77777777" w:rsidR="00F67DDD" w:rsidRPr="001C2815" w:rsidRDefault="00F67DDD" w:rsidP="00556F87">
      <w:pPr>
        <w:jc w:val="both"/>
        <w:rPr>
          <w:b/>
          <w:u w:val="single"/>
          <w:lang w:val="cs-CZ"/>
        </w:rPr>
      </w:pPr>
    </w:p>
    <w:p w14:paraId="735971B6" w14:textId="00A1A7FC" w:rsidR="00556F87" w:rsidRDefault="00556F87" w:rsidP="00556F87">
      <w:pPr>
        <w:jc w:val="both"/>
        <w:rPr>
          <w:b/>
          <w:u w:val="single"/>
          <w:lang w:val="cs-CZ"/>
        </w:rPr>
      </w:pPr>
      <w:r w:rsidRPr="001C2815">
        <w:rPr>
          <w:b/>
          <w:u w:val="single"/>
          <w:lang w:val="cs-CZ"/>
        </w:rPr>
        <w:t>Použitá literatura</w:t>
      </w:r>
      <w:r w:rsidR="00C80138">
        <w:rPr>
          <w:b/>
          <w:u w:val="single"/>
          <w:lang w:val="cs-CZ"/>
        </w:rPr>
        <w:t>, zdroje</w:t>
      </w:r>
      <w:r w:rsidRPr="001C2815">
        <w:rPr>
          <w:b/>
          <w:u w:val="single"/>
          <w:lang w:val="cs-CZ"/>
        </w:rPr>
        <w:t>:</w:t>
      </w:r>
    </w:p>
    <w:p w14:paraId="0CBE844F" w14:textId="59F2F1BB" w:rsidR="008760B2" w:rsidRPr="008760B2" w:rsidRDefault="00D81450" w:rsidP="00556F87">
      <w:pPr>
        <w:jc w:val="both"/>
        <w:rPr>
          <w:u w:val="single"/>
          <w:lang w:val="cs-CZ"/>
        </w:rPr>
      </w:pPr>
      <w:hyperlink r:id="rId7" w:history="1">
        <w:r w:rsidR="008760B2" w:rsidRPr="008760B2">
          <w:rPr>
            <w:rStyle w:val="Hyperlink"/>
            <w:lang w:val="cs-CZ"/>
          </w:rPr>
          <w:t>http://projekt.gymtri.cz/index.php?option=com_content&amp;view=article&amp;id=288:eukaryotni-buka&amp;catid=25:botanika&amp;Itemid=20</w:t>
        </w:r>
      </w:hyperlink>
      <w:r w:rsidR="008760B2" w:rsidRPr="008760B2">
        <w:rPr>
          <w:u w:val="single"/>
          <w:lang w:val="cs-CZ"/>
        </w:rPr>
        <w:t xml:space="preserve"> </w:t>
      </w:r>
    </w:p>
    <w:p w14:paraId="5AAB8F35" w14:textId="30FF3EC5" w:rsidR="00556F87" w:rsidRDefault="00D81450" w:rsidP="00556F87">
      <w:pPr>
        <w:jc w:val="both"/>
        <w:rPr>
          <w:lang w:val="cs-CZ"/>
        </w:rPr>
      </w:pPr>
      <w:hyperlink r:id="rId8" w:history="1">
        <w:r w:rsidR="00556F87" w:rsidRPr="008E5FE1">
          <w:rPr>
            <w:rStyle w:val="Hyperlink"/>
            <w:lang w:val="cs-CZ"/>
          </w:rPr>
          <w:t>http://www.wiley.com/college/pratt/0471393878/student/exercises/index.html</w:t>
        </w:r>
      </w:hyperlink>
    </w:p>
    <w:p w14:paraId="02A1D8D9" w14:textId="77777777" w:rsidR="00556F87" w:rsidRDefault="00D81450" w:rsidP="00556F87">
      <w:pPr>
        <w:jc w:val="both"/>
        <w:rPr>
          <w:rStyle w:val="Hyperlink"/>
          <w:lang w:val="cs-CZ"/>
        </w:rPr>
      </w:pPr>
      <w:hyperlink r:id="rId9" w:history="1">
        <w:r w:rsidR="00556F87" w:rsidRPr="008E5FE1">
          <w:rPr>
            <w:rStyle w:val="Hyperlink"/>
            <w:lang w:val="cs-CZ"/>
          </w:rPr>
          <w:t>http://biochemie.lf2.cuni.cz/cesky/biox2zimni/prednasky/Citrátový%20cyklus.pdf</w:t>
        </w:r>
      </w:hyperlink>
    </w:p>
    <w:p w14:paraId="30A38D72" w14:textId="65C61271" w:rsidR="0033000D" w:rsidRDefault="00D81450" w:rsidP="00556F87">
      <w:pPr>
        <w:jc w:val="both"/>
        <w:rPr>
          <w:lang w:val="cs-CZ"/>
        </w:rPr>
      </w:pPr>
      <w:hyperlink r:id="rId10" w:history="1">
        <w:r w:rsidR="0033000D" w:rsidRPr="00C7002F">
          <w:rPr>
            <w:rStyle w:val="Hyperlink"/>
            <w:lang w:val="cs-CZ"/>
          </w:rPr>
          <w:t>https://chem.libretexts.org/Textbook_Maps/Organic_Chemistry_Textbook_Maps/Map%3A_Organic_Chemistry_with_a_Biological_Emphasis_(Soderberg)/12%3A_Acyl_substitution_reactions/12.3%3A_Thioesters</w:t>
        </w:r>
      </w:hyperlink>
      <w:r w:rsidR="0033000D">
        <w:rPr>
          <w:lang w:val="cs-CZ"/>
        </w:rPr>
        <w:t xml:space="preserve"> </w:t>
      </w:r>
    </w:p>
    <w:p w14:paraId="4D143EE5" w14:textId="238801C4" w:rsidR="0006231E" w:rsidRDefault="00D81450" w:rsidP="00556F87">
      <w:pPr>
        <w:jc w:val="both"/>
        <w:rPr>
          <w:lang w:val="cs-CZ"/>
        </w:rPr>
      </w:pPr>
      <w:hyperlink r:id="rId11" w:history="1">
        <w:r w:rsidR="0006231E" w:rsidRPr="00775EEB">
          <w:rPr>
            <w:rStyle w:val="Hyperlink"/>
            <w:lang w:val="cs-CZ"/>
          </w:rPr>
          <w:t>https://cs.wikipedia.org/wiki/Koenzym</w:t>
        </w:r>
      </w:hyperlink>
      <w:r w:rsidR="0006231E">
        <w:rPr>
          <w:lang w:val="cs-CZ"/>
        </w:rPr>
        <w:t xml:space="preserve"> </w:t>
      </w:r>
    </w:p>
    <w:p w14:paraId="1608A239" w14:textId="77777777" w:rsidR="00556F87" w:rsidRDefault="00556F87" w:rsidP="00556F87">
      <w:pPr>
        <w:jc w:val="both"/>
        <w:rPr>
          <w:lang w:val="cs-CZ"/>
        </w:rPr>
      </w:pPr>
    </w:p>
    <w:p w14:paraId="644430AF" w14:textId="09C3EC73" w:rsidR="00556F87" w:rsidRDefault="00C8747C" w:rsidP="00556F87">
      <w:pPr>
        <w:jc w:val="both"/>
        <w:rPr>
          <w:lang w:val="cs-CZ"/>
        </w:rPr>
      </w:pPr>
      <w:r>
        <w:rPr>
          <w:lang w:val="cs-CZ"/>
        </w:rPr>
        <w:t xml:space="preserve">Benešová M., Satrapová H.: </w:t>
      </w:r>
      <w:r w:rsidR="00556F87">
        <w:rPr>
          <w:lang w:val="cs-CZ"/>
        </w:rPr>
        <w:t>Odmaturuj z</w:t>
      </w:r>
      <w:r>
        <w:rPr>
          <w:lang w:val="cs-CZ"/>
        </w:rPr>
        <w:t> </w:t>
      </w:r>
      <w:r w:rsidR="00556F87">
        <w:rPr>
          <w:lang w:val="cs-CZ"/>
        </w:rPr>
        <w:t>chemie</w:t>
      </w:r>
      <w:r w:rsidR="00CC692A">
        <w:rPr>
          <w:lang w:val="cs-CZ"/>
        </w:rPr>
        <w:t xml:space="preserve">. Didaktis, Brno, 2002. </w:t>
      </w:r>
    </w:p>
    <w:p w14:paraId="270CA176" w14:textId="3C52AB07" w:rsidR="00556F87" w:rsidRDefault="00C8747C" w:rsidP="00556F87">
      <w:pPr>
        <w:jc w:val="both"/>
        <w:rPr>
          <w:lang w:val="cs-CZ"/>
        </w:rPr>
      </w:pPr>
      <w:r>
        <w:rPr>
          <w:lang w:val="cs-CZ"/>
        </w:rPr>
        <w:t xml:space="preserve">Vacík J.: </w:t>
      </w:r>
      <w:r w:rsidR="00556F87">
        <w:rPr>
          <w:lang w:val="cs-CZ"/>
        </w:rPr>
        <w:t>Přehled středoškolské chemie</w:t>
      </w:r>
      <w:r w:rsidR="00CC692A">
        <w:rPr>
          <w:lang w:val="cs-CZ"/>
        </w:rPr>
        <w:t>. SPN, Praha,</w:t>
      </w:r>
      <w:r>
        <w:rPr>
          <w:lang w:val="cs-CZ"/>
        </w:rPr>
        <w:t xml:space="preserve"> 1999</w:t>
      </w:r>
      <w:r w:rsidR="00CC692A">
        <w:rPr>
          <w:lang w:val="cs-CZ"/>
        </w:rPr>
        <w:t>.</w:t>
      </w:r>
    </w:p>
    <w:p w14:paraId="160EDB42" w14:textId="5AB00E69" w:rsidR="00556F87" w:rsidRDefault="001405C1" w:rsidP="00556F87">
      <w:pPr>
        <w:jc w:val="both"/>
        <w:rPr>
          <w:lang w:val="cs-CZ"/>
        </w:rPr>
      </w:pPr>
      <w:r>
        <w:rPr>
          <w:lang w:val="cs-CZ"/>
        </w:rPr>
        <w:t>Kodíček M. , Valentová O., Hynek R.: Biochemie – chemický pohled na biologický svět. VŠCHT, Praha, 2015.</w:t>
      </w:r>
    </w:p>
    <w:p w14:paraId="31490E22" w14:textId="77777777" w:rsidR="001405C1" w:rsidRDefault="001405C1" w:rsidP="00556F87">
      <w:pPr>
        <w:jc w:val="both"/>
        <w:rPr>
          <w:lang w:val="cs-CZ"/>
        </w:rPr>
      </w:pPr>
    </w:p>
    <w:p w14:paraId="18B2153B" w14:textId="02E5264B" w:rsidR="00101174" w:rsidRDefault="00101174" w:rsidP="00556F87">
      <w:pPr>
        <w:jc w:val="both"/>
        <w:rPr>
          <w:b/>
          <w:u w:val="single"/>
          <w:lang w:val="cs-CZ"/>
        </w:rPr>
      </w:pPr>
      <w:r w:rsidRPr="00101174">
        <w:rPr>
          <w:b/>
          <w:u w:val="single"/>
          <w:lang w:val="cs-CZ"/>
        </w:rPr>
        <w:t>Vysvětlivky:</w:t>
      </w:r>
    </w:p>
    <w:p w14:paraId="0A992A7A" w14:textId="4BF4F8D1" w:rsidR="00160943" w:rsidRDefault="009A0B85" w:rsidP="00556F87">
      <w:pPr>
        <w:jc w:val="both"/>
        <w:rPr>
          <w:i/>
          <w:color w:val="4472C4" w:themeColor="accent1"/>
          <w:lang w:val="cs-CZ"/>
        </w:rPr>
      </w:pPr>
      <w:r>
        <w:rPr>
          <w:i/>
          <w:color w:val="4472C4" w:themeColor="accent1"/>
          <w:lang w:val="cs-CZ"/>
        </w:rPr>
        <w:t>Aktivita studentů</w:t>
      </w:r>
    </w:p>
    <w:p w14:paraId="0FFA535A" w14:textId="115C6CFA" w:rsidR="0078038C" w:rsidRPr="0078038C" w:rsidRDefault="0078038C" w:rsidP="00556F87">
      <w:pPr>
        <w:jc w:val="both"/>
        <w:rPr>
          <w:color w:val="70AD47" w:themeColor="accent6"/>
          <w:lang w:val="cs-CZ"/>
        </w:rPr>
      </w:pPr>
      <w:r>
        <w:rPr>
          <w:color w:val="70AD47" w:themeColor="accent6"/>
          <w:lang w:val="cs-CZ"/>
        </w:rPr>
        <w:t>Opakování</w:t>
      </w:r>
    </w:p>
    <w:p w14:paraId="33BB04E4" w14:textId="28E8B7E1" w:rsidR="009A0B85" w:rsidRDefault="009A0B85" w:rsidP="00556F87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lastRenderedPageBreak/>
        <w:t>Prostý výklad učitele</w:t>
      </w:r>
    </w:p>
    <w:p w14:paraId="7A1740F4" w14:textId="2D462684" w:rsidR="000F00C3" w:rsidRPr="00BD2B3D" w:rsidRDefault="0001447B" w:rsidP="00556F87">
      <w:pPr>
        <w:jc w:val="both"/>
        <w:rPr>
          <w:i/>
          <w:color w:val="A5A5A5" w:themeColor="accent3"/>
          <w:lang w:val="cs-CZ"/>
        </w:rPr>
      </w:pPr>
      <w:r>
        <w:rPr>
          <w:i/>
          <w:color w:val="A5A5A5" w:themeColor="accent3"/>
          <w:lang w:val="cs-CZ"/>
        </w:rPr>
        <w:t>Didaktické p</w:t>
      </w:r>
      <w:r w:rsidR="000F00C3" w:rsidRPr="00BD2B3D">
        <w:rPr>
          <w:i/>
          <w:color w:val="A5A5A5" w:themeColor="accent3"/>
          <w:lang w:val="cs-CZ"/>
        </w:rPr>
        <w:t xml:space="preserve">oznámky </w:t>
      </w:r>
      <w:r w:rsidR="00BD2B3D" w:rsidRPr="00BD2B3D">
        <w:rPr>
          <w:i/>
          <w:color w:val="A5A5A5" w:themeColor="accent3"/>
          <w:lang w:val="cs-CZ"/>
        </w:rPr>
        <w:t>„pod čarou“ pro učitele</w:t>
      </w:r>
    </w:p>
    <w:p w14:paraId="632059B9" w14:textId="64C9EB2B" w:rsidR="006C1A55" w:rsidRPr="006C1A55" w:rsidRDefault="006C1A55" w:rsidP="00556F87">
      <w:pPr>
        <w:jc w:val="both"/>
        <w:rPr>
          <w:b/>
          <w:color w:val="000000" w:themeColor="text1"/>
          <w:lang w:val="cs-CZ"/>
        </w:rPr>
      </w:pPr>
      <w:r w:rsidRPr="006C1A55">
        <w:rPr>
          <w:b/>
          <w:color w:val="000000" w:themeColor="text1"/>
          <w:lang w:val="cs-CZ"/>
        </w:rPr>
        <w:t>Důležité pojmy</w:t>
      </w:r>
    </w:p>
    <w:p w14:paraId="7C145979" w14:textId="77777777" w:rsidR="00051947" w:rsidRDefault="00051947" w:rsidP="00051947">
      <w:pPr>
        <w:rPr>
          <w:color w:val="000000" w:themeColor="text1"/>
          <w:lang w:val="cs-CZ"/>
        </w:rPr>
      </w:pPr>
    </w:p>
    <w:p w14:paraId="5433F54E" w14:textId="1F4348D4" w:rsidR="00080382" w:rsidRDefault="00080382" w:rsidP="00051947">
      <w:pPr>
        <w:rPr>
          <w:b/>
          <w:u w:val="single"/>
          <w:lang w:val="cs-CZ"/>
        </w:rPr>
      </w:pPr>
      <w:r>
        <w:rPr>
          <w:color w:val="000000" w:themeColor="text1"/>
          <w:lang w:val="cs-CZ"/>
        </w:rPr>
        <w:t>Zkratka CC = Citrátový/Krebsův cyklus</w:t>
      </w:r>
    </w:p>
    <w:p w14:paraId="33B96208" w14:textId="016F2852" w:rsidR="00051947" w:rsidRDefault="00051947" w:rsidP="00051947">
      <w:pPr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 </w:t>
      </w:r>
    </w:p>
    <w:p w14:paraId="2CE5A81D" w14:textId="3198929A" w:rsidR="00051947" w:rsidRDefault="00051947" w:rsidP="00051947">
      <w:pPr>
        <w:rPr>
          <w:b/>
          <w:u w:val="single"/>
          <w:lang w:val="cs-CZ"/>
        </w:rPr>
      </w:pPr>
      <w:r>
        <w:rPr>
          <w:b/>
          <w:u w:val="single"/>
          <w:lang w:val="cs-CZ"/>
        </w:rPr>
        <w:br w:type="page"/>
      </w:r>
    </w:p>
    <w:p w14:paraId="38AE0A85" w14:textId="1A2D82F3" w:rsidR="00F67DDD" w:rsidRDefault="000E1F64" w:rsidP="000E1F64">
      <w:pPr>
        <w:jc w:val="both"/>
        <w:rPr>
          <w:color w:val="70AD47" w:themeColor="accent6"/>
          <w:lang w:val="cs-CZ"/>
        </w:rPr>
      </w:pPr>
      <w:r w:rsidRPr="000E1F64">
        <w:rPr>
          <w:color w:val="70AD47" w:themeColor="accent6"/>
          <w:lang w:val="cs-CZ"/>
        </w:rPr>
        <w:lastRenderedPageBreak/>
        <w:t xml:space="preserve">Opakování katabolismu živin – sacharidů, bílkovin a lipidů. </w:t>
      </w:r>
    </w:p>
    <w:p w14:paraId="405DB1BA" w14:textId="5A6B62FE" w:rsidR="00B205BC" w:rsidRDefault="00606F6F" w:rsidP="000E1F64">
      <w:pPr>
        <w:jc w:val="both"/>
        <w:rPr>
          <w:color w:val="000000" w:themeColor="text1"/>
          <w:lang w:val="cs-CZ"/>
        </w:rPr>
      </w:pPr>
      <w:r w:rsidRPr="00606F6F">
        <w:rPr>
          <w:color w:val="000000" w:themeColor="text1"/>
          <w:lang w:val="cs-CZ"/>
        </w:rPr>
        <w:t xml:space="preserve">Sacharidy </w:t>
      </w:r>
      <w:r>
        <w:rPr>
          <w:color w:val="000000" w:themeColor="text1"/>
          <w:lang w:val="cs-CZ"/>
        </w:rPr>
        <w:t xml:space="preserve">se </w:t>
      </w:r>
      <w:r w:rsidR="00C17DF0">
        <w:rPr>
          <w:color w:val="000000" w:themeColor="text1"/>
          <w:lang w:val="cs-CZ"/>
        </w:rPr>
        <w:t xml:space="preserve">v glykolýze </w:t>
      </w:r>
      <w:r>
        <w:rPr>
          <w:color w:val="000000" w:themeColor="text1"/>
          <w:lang w:val="cs-CZ"/>
        </w:rPr>
        <w:t xml:space="preserve">odbourávají na konečný produkt pyruvát, </w:t>
      </w:r>
      <w:r w:rsidR="00B657F3">
        <w:rPr>
          <w:color w:val="000000" w:themeColor="text1"/>
          <w:lang w:val="cs-CZ"/>
        </w:rPr>
        <w:t>který se</w:t>
      </w:r>
      <w:r w:rsidR="00AB5F9D">
        <w:rPr>
          <w:color w:val="000000" w:themeColor="text1"/>
          <w:lang w:val="cs-CZ"/>
        </w:rPr>
        <w:t xml:space="preserve"> za aerobních podmínek</w:t>
      </w:r>
      <w:r w:rsidR="00B657F3">
        <w:rPr>
          <w:color w:val="000000" w:themeColor="text1"/>
          <w:lang w:val="cs-CZ"/>
        </w:rPr>
        <w:t xml:space="preserve"> dekarboxyluje na </w:t>
      </w:r>
      <w:r w:rsidR="00DF434B">
        <w:rPr>
          <w:color w:val="000000" w:themeColor="text1"/>
          <w:lang w:val="cs-CZ"/>
        </w:rPr>
        <w:t xml:space="preserve">acetyl-CoA. </w:t>
      </w:r>
    </w:p>
    <w:p w14:paraId="2D786647" w14:textId="77777777" w:rsidR="00B16CC6" w:rsidRDefault="00C17DF0" w:rsidP="000E1F64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Bílkoviny </w:t>
      </w:r>
      <w:r w:rsidR="00107334">
        <w:rPr>
          <w:color w:val="000000" w:themeColor="text1"/>
          <w:lang w:val="cs-CZ"/>
        </w:rPr>
        <w:t>se štěpí na aminokyseliny, kte</w:t>
      </w:r>
      <w:r w:rsidR="002E1A49">
        <w:rPr>
          <w:color w:val="000000" w:themeColor="text1"/>
          <w:lang w:val="cs-CZ"/>
        </w:rPr>
        <w:t xml:space="preserve">ré jsou deaminovány na amoniak, který se v močovinovém cyklu odbourává a vylučuje z těla ven močí. Po odbourání aminoskupiny </w:t>
      </w:r>
      <w:r w:rsidR="00B16CC6">
        <w:rPr>
          <w:color w:val="000000" w:themeColor="text1"/>
          <w:lang w:val="cs-CZ"/>
        </w:rPr>
        <w:t xml:space="preserve">se uhlíková kostra aminokyseliny začleňuje do Krebsova cyklu. </w:t>
      </w:r>
    </w:p>
    <w:p w14:paraId="30571B9F" w14:textId="4B878222" w:rsidR="00C17DF0" w:rsidRPr="00606F6F" w:rsidRDefault="00B16CC6" w:rsidP="000E1F64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Lipidy se </w:t>
      </w:r>
      <w:r w:rsidR="004D1D73">
        <w:rPr>
          <w:color w:val="000000" w:themeColor="text1"/>
          <w:lang w:val="cs-CZ"/>
        </w:rPr>
        <w:t xml:space="preserve">štěpí na glycerol a mastné kyseliny, které </w:t>
      </w:r>
      <w:r w:rsidR="008E5C27">
        <w:rPr>
          <w:color w:val="000000" w:themeColor="text1"/>
          <w:lang w:val="cs-CZ"/>
        </w:rPr>
        <w:t xml:space="preserve">se procesem </w:t>
      </w:r>
      <w:r w:rsidR="008E5C27">
        <w:rPr>
          <w:color w:val="000000" w:themeColor="text1"/>
          <w:lang w:val="cs-CZ"/>
        </w:rPr>
        <w:sym w:font="Symbol" w:char="F062"/>
      </w:r>
      <w:r w:rsidR="008E5C27">
        <w:rPr>
          <w:color w:val="000000" w:themeColor="text1"/>
          <w:lang w:val="cs-CZ"/>
        </w:rPr>
        <w:t>-oxidace odbourávají na dvouuhlíkaté štěpy</w:t>
      </w:r>
      <w:r w:rsidR="00107334">
        <w:rPr>
          <w:color w:val="000000" w:themeColor="text1"/>
          <w:lang w:val="cs-CZ"/>
        </w:rPr>
        <w:t xml:space="preserve"> </w:t>
      </w:r>
      <w:r w:rsidR="00E16779">
        <w:rPr>
          <w:color w:val="000000" w:themeColor="text1"/>
          <w:lang w:val="cs-CZ"/>
        </w:rPr>
        <w:t xml:space="preserve">ve formě acetyl-CoA. </w:t>
      </w:r>
    </w:p>
    <w:p w14:paraId="5F0573C6" w14:textId="632E0D82" w:rsidR="000E1F64" w:rsidRDefault="00661BCF" w:rsidP="00DB48D4">
      <w:pPr>
        <w:jc w:val="center"/>
        <w:rPr>
          <w:i/>
          <w:color w:val="4472C4" w:themeColor="accent1"/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92EA8" wp14:editId="1CB62925">
                <wp:simplePos x="0" y="0"/>
                <wp:positionH relativeFrom="column">
                  <wp:posOffset>158188</wp:posOffset>
                </wp:positionH>
                <wp:positionV relativeFrom="paragraph">
                  <wp:posOffset>51986</wp:posOffset>
                </wp:positionV>
                <wp:extent cx="3385548" cy="2977468"/>
                <wp:effectExtent l="19050" t="19050" r="24765" b="1397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548" cy="297746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" o:spid="_x0000_s1026" style="position:absolute;margin-left:12.45pt;margin-top:4.1pt;width:266.6pt;height:234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+5pQIAAJYFAAAOAAAAZHJzL2Uyb0RvYy54bWysVM1OGzEQvlfqO1i+l01CQsKKDYpAVJUQ&#10;oELF2fHa7Kpej2s72aRv1ANPwYt1bO8uEUU9VM1hY3tmvpn55ufsfNcoshXW1aALOj4aUSI0h7LW&#10;TwX99nD1aUGJ80yXTIEWBd0LR8+XHz+ctSYXE6hAlcISBNEub01BK+9NnmWOV6Jh7giM0CiUYBvm&#10;8WqfstKyFtEblU1Go5OsBVsaC1w4h6+XSUiXEV9Kwf2tlE54ogqKsfn4tfG7Dt9secbyJ8tMVfMu&#10;DPYPUTSs1uh0gLpknpGNrf+AampuwYH0RxyaDKSsuYg5YDbj0Zts7itmRMwFyXFmoMn9P1h+s72z&#10;pC6xdhNKNGuwRrfr8uWX0i/P3wk+IkOtcTkq3ps7290cHkO6O2mb8I+JkF1kdT+wKnaecHw8Pl7M&#10;ZlPsA46yyel8Pj1ZBNTs1dxY5z8LaEg4FNRi2SKbbHvtfFLtVYI3DVe1UvjOcqVJi6iL2XwWLRyo&#10;ugzSIIxdJC6UJVuG9WecC+1POt8HmhiJ0hhQyDNlFk9+r0Ty8VVI5AhzmSQnoTvf4o6TqGKlSO5m&#10;I/z1znqLmLbSCBiQJQY6YHcAveZhzOMOptMPpiI292A8+ltgicHBInoG7QfjptZg3wNQfvCc9HuS&#10;EjWBpTWUe+wgC2m0nOFXNRbxmjl/xyzOEk4d7gd/ix+pAIsF3YmSCuzP996DPrY4SilpcTYL6n5s&#10;mBWUqC8am/90PJ2GYY6X6Ww+wYs9lKwPJXrTXACWf4ybyPB4DPpe9UdpoXnENbIKXlHENEffBeXe&#10;9pcLn3YGLiIuVquohgNsmL/W94YH8MBqaNKH3SOzputkj0NwA/0cs/xNQyfdYKlhtfEg69jtr7x2&#10;fOPwx8bpFlXYLof3qPW6Tpe/AQAA//8DAFBLAwQUAAYACAAAACEAfNokyuEAAAAIAQAADwAAAGRy&#10;cy9kb3ducmV2LnhtbEyPzU7DMBCE70i8g7VI3KiTqG3SkE2F+LkUFSmlhx7deImjxnYUO23o02NO&#10;cBzNaOabYj3pjp1pcK01CPEsAkamtrI1DcL+8+0hA+a8MFJ01hDCNzlYl7c3hcilvZiKzjvfsFBi&#10;XC4QlPd9zrmrFWnhZrYnE7wvO2jhgxwaLgdxCeW640kULbkWrQkLSvT0rKg+7UaN8LJZqtVYfbzv&#10;D83pdVtt00N9TRHv76anR2CeJv8Xhl/8gA5lYDra0UjHOoRkvgpJhCwBFuzFIouBHRHmaRoDLwv+&#10;/0D5AwAA//8DAFBLAQItABQABgAIAAAAIQC2gziS/gAAAOEBAAATAAAAAAAAAAAAAAAAAAAAAABb&#10;Q29udGVudF9UeXBlc10ueG1sUEsBAi0AFAAGAAgAAAAhADj9If/WAAAAlAEAAAsAAAAAAAAAAAAA&#10;AAAALwEAAF9yZWxzLy5yZWxzUEsBAi0AFAAGAAgAAAAhABP8z7mlAgAAlgUAAA4AAAAAAAAAAAAA&#10;AAAALgIAAGRycy9lMm9Eb2MueG1sUEsBAi0AFAAGAAgAAAAhAHzaJMrhAAAACAEAAA8AAAAAAAAA&#10;AAAAAAAA/wQAAGRycy9kb3ducmV2LnhtbFBLBQYAAAAABAAEAPMAAAANBgAAAAA=&#10;" filled="f" strokecolor="#70ad47 [3209]" strokeweight="2.25pt"/>
            </w:pict>
          </mc:Fallback>
        </mc:AlternateContent>
      </w:r>
      <w:r w:rsidR="00B205BC">
        <w:rPr>
          <w:noProof/>
          <w:lang w:eastAsia="en-GB"/>
        </w:rPr>
        <w:drawing>
          <wp:inline distT="0" distB="0" distL="0" distR="0" wp14:anchorId="6E1A0343" wp14:editId="76FC1926">
            <wp:extent cx="5433501" cy="38923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8276" t="19376" r="10645" b="8022"/>
                    <a:stretch/>
                  </pic:blipFill>
                  <pic:spPr bwMode="auto">
                    <a:xfrm>
                      <a:off x="0" y="0"/>
                      <a:ext cx="5433501" cy="389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F1EF2" w14:textId="0FB551B4" w:rsidR="00B205BC" w:rsidRPr="0049332F" w:rsidRDefault="0049332F" w:rsidP="000E1F64">
      <w:pPr>
        <w:jc w:val="both"/>
        <w:rPr>
          <w:i/>
          <w:color w:val="A5A5A5" w:themeColor="accent3"/>
          <w:lang w:val="cs-CZ"/>
        </w:rPr>
      </w:pPr>
      <w:r w:rsidRPr="0049332F">
        <w:rPr>
          <w:i/>
          <w:color w:val="A5A5A5" w:themeColor="accent3"/>
          <w:lang w:val="cs-CZ"/>
        </w:rPr>
        <w:t xml:space="preserve">Výše uvedené schéma znázorňuje propojení metabolických drah, mimo jiné je na něm vidět vstup jednoduchých živin do Krebsova cyklu přes acetyl-CoA. </w:t>
      </w:r>
      <w:r w:rsidR="00FF019A">
        <w:rPr>
          <w:i/>
          <w:color w:val="A5A5A5" w:themeColor="accent3"/>
          <w:lang w:val="cs-CZ"/>
        </w:rPr>
        <w:t xml:space="preserve">Pro studenty je důležitá zeleně zarámovaná část. </w:t>
      </w:r>
    </w:p>
    <w:p w14:paraId="27264BD2" w14:textId="77777777" w:rsidR="0049332F" w:rsidRPr="00B205BC" w:rsidRDefault="0049332F" w:rsidP="000E1F64">
      <w:pPr>
        <w:jc w:val="both"/>
        <w:rPr>
          <w:color w:val="4472C4" w:themeColor="accent1"/>
          <w:lang w:val="cs-CZ"/>
        </w:rPr>
      </w:pPr>
    </w:p>
    <w:p w14:paraId="6BB7F067" w14:textId="7490BA33" w:rsidR="00C75A78" w:rsidRPr="0078038C" w:rsidRDefault="005079F7" w:rsidP="008D3CB5">
      <w:pPr>
        <w:jc w:val="both"/>
        <w:rPr>
          <w:color w:val="70AD47" w:themeColor="accent6"/>
          <w:lang w:val="cs-CZ"/>
        </w:rPr>
      </w:pPr>
      <w:r w:rsidRPr="0078038C">
        <w:rPr>
          <w:color w:val="70AD47" w:themeColor="accent6"/>
          <w:lang w:val="cs-CZ"/>
        </w:rPr>
        <w:t xml:space="preserve">Opakování </w:t>
      </w:r>
      <w:r w:rsidR="00C75A78" w:rsidRPr="0078038C">
        <w:rPr>
          <w:color w:val="70AD47" w:themeColor="accent6"/>
          <w:lang w:val="cs-CZ"/>
        </w:rPr>
        <w:t>lokalizace metabolických drah v buňce.</w:t>
      </w:r>
      <w:r w:rsidR="007B24C8" w:rsidRPr="0078038C">
        <w:rPr>
          <w:color w:val="70AD47" w:themeColor="accent6"/>
          <w:lang w:val="cs-CZ"/>
        </w:rPr>
        <w:t xml:space="preserve"> </w:t>
      </w:r>
    </w:p>
    <w:p w14:paraId="23CD3A0C" w14:textId="633C3D65" w:rsidR="00AB7F79" w:rsidRDefault="00BD1959" w:rsidP="00A02845">
      <w:pPr>
        <w:rPr>
          <w:lang w:val="cs-CZ"/>
        </w:rPr>
      </w:pPr>
      <w:r w:rsidRPr="00BD1959">
        <w:rPr>
          <w:i/>
          <w:color w:val="4472C4" w:themeColor="accent1"/>
          <w:lang w:val="cs-CZ"/>
        </w:rPr>
        <w:t>Kde probíhá glykolýza?</w:t>
      </w:r>
      <w:r>
        <w:rPr>
          <w:lang w:val="cs-CZ"/>
        </w:rPr>
        <w:t xml:space="preserve"> </w:t>
      </w:r>
      <w:r w:rsidR="00E16779">
        <w:rPr>
          <w:lang w:val="cs-CZ"/>
        </w:rPr>
        <w:t>Glykolýza je lokalizována v</w:t>
      </w:r>
      <w:r>
        <w:rPr>
          <w:lang w:val="cs-CZ"/>
        </w:rPr>
        <w:t xml:space="preserve"> cytoplazmě. </w:t>
      </w:r>
    </w:p>
    <w:p w14:paraId="2898229A" w14:textId="32CFB808" w:rsidR="00E16779" w:rsidRDefault="00BD1959" w:rsidP="00A02845">
      <w:pPr>
        <w:rPr>
          <w:lang w:val="cs-CZ"/>
        </w:rPr>
      </w:pPr>
      <w:r w:rsidRPr="00B22B9E">
        <w:rPr>
          <w:i/>
          <w:color w:val="4472C4" w:themeColor="accent1"/>
          <w:lang w:val="cs-CZ"/>
        </w:rPr>
        <w:t>Kde probíhá odbourávání aminokyselin?</w:t>
      </w:r>
      <w:r w:rsidRPr="00B22B9E">
        <w:rPr>
          <w:lang w:val="cs-CZ"/>
        </w:rPr>
        <w:t xml:space="preserve"> </w:t>
      </w:r>
      <w:r w:rsidR="00DB48D4" w:rsidRPr="00B22B9E">
        <w:rPr>
          <w:lang w:val="cs-CZ"/>
        </w:rPr>
        <w:t>Odbourávání aminokyselin je lokalizováno v</w:t>
      </w:r>
      <w:r w:rsidR="00B22B9E">
        <w:rPr>
          <w:lang w:val="cs-CZ"/>
        </w:rPr>
        <w:t> mitochondriích a cytoplazmě.</w:t>
      </w:r>
      <w:r w:rsidR="00DB48D4">
        <w:rPr>
          <w:lang w:val="cs-CZ"/>
        </w:rPr>
        <w:t xml:space="preserve"> </w:t>
      </w:r>
    </w:p>
    <w:p w14:paraId="382047E8" w14:textId="70980A53" w:rsidR="00DB48D4" w:rsidRDefault="00BD1959" w:rsidP="00A02845">
      <w:pPr>
        <w:rPr>
          <w:lang w:val="cs-CZ"/>
        </w:rPr>
      </w:pPr>
      <w:r w:rsidRPr="00BD1959">
        <w:rPr>
          <w:i/>
          <w:color w:val="4472C4" w:themeColor="accent1"/>
          <w:lang w:val="cs-CZ"/>
        </w:rPr>
        <w:t xml:space="preserve">Kde probíhá </w:t>
      </w:r>
      <w:r w:rsidR="00DB48D4" w:rsidRPr="00BD1959">
        <w:rPr>
          <w:i/>
          <w:color w:val="4472C4" w:themeColor="accent1"/>
          <w:lang w:val="cs-CZ"/>
        </w:rPr>
        <w:sym w:font="Symbol" w:char="F062"/>
      </w:r>
      <w:r w:rsidR="00DB48D4" w:rsidRPr="00BD1959">
        <w:rPr>
          <w:i/>
          <w:color w:val="4472C4" w:themeColor="accent1"/>
          <w:lang w:val="cs-CZ"/>
        </w:rPr>
        <w:t>-oxidace</w:t>
      </w:r>
      <w:r w:rsidRPr="00BD1959">
        <w:rPr>
          <w:i/>
          <w:color w:val="4472C4" w:themeColor="accent1"/>
          <w:lang w:val="cs-CZ"/>
        </w:rPr>
        <w:t>?</w:t>
      </w:r>
      <w:r w:rsidRPr="00BD1959">
        <w:rPr>
          <w:color w:val="4472C4" w:themeColor="accent1"/>
          <w:lang w:val="cs-CZ"/>
        </w:rPr>
        <w:t xml:space="preserve"> </w:t>
      </w:r>
      <w:r w:rsidR="00DB48D4" w:rsidRPr="00BD1959">
        <w:rPr>
          <w:color w:val="4472C4" w:themeColor="accent1"/>
          <w:lang w:val="cs-CZ"/>
        </w:rPr>
        <w:t xml:space="preserve"> </w:t>
      </w:r>
      <w:r>
        <w:rPr>
          <w:color w:val="000000" w:themeColor="text1"/>
          <w:lang w:val="cs-CZ"/>
        </w:rPr>
        <w:sym w:font="Symbol" w:char="F062"/>
      </w:r>
      <w:r>
        <w:rPr>
          <w:color w:val="000000" w:themeColor="text1"/>
          <w:lang w:val="cs-CZ"/>
        </w:rPr>
        <w:t xml:space="preserve">-oxidace </w:t>
      </w:r>
      <w:r w:rsidR="00DB48D4">
        <w:rPr>
          <w:color w:val="000000" w:themeColor="text1"/>
          <w:lang w:val="cs-CZ"/>
        </w:rPr>
        <w:t xml:space="preserve">probíhá v mitochondriích. </w:t>
      </w:r>
    </w:p>
    <w:p w14:paraId="782F8ECF" w14:textId="32303C89" w:rsidR="00AB7F79" w:rsidRDefault="00E33384" w:rsidP="00DB48D4">
      <w:pPr>
        <w:rPr>
          <w:lang w:val="cs-CZ"/>
        </w:rPr>
      </w:pPr>
      <w:r w:rsidRPr="00A0284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06415" wp14:editId="7637D565">
                <wp:simplePos x="0" y="0"/>
                <wp:positionH relativeFrom="column">
                  <wp:posOffset>2931160</wp:posOffset>
                </wp:positionH>
                <wp:positionV relativeFrom="paragraph">
                  <wp:posOffset>1697990</wp:posOffset>
                </wp:positionV>
                <wp:extent cx="1767840" cy="472440"/>
                <wp:effectExtent l="0" t="0" r="3810" b="381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BAA2A" w14:textId="100F3DAB" w:rsidR="00A02845" w:rsidRDefault="00A02845" w:rsidP="00A02845">
                            <w:r>
                              <w:t>Vnitřní mitochodnriální membrána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06415" id="_x0000_t202" coordsize="21600,21600" o:spt="202" path="m0,0l0,21600,21600,21600,21600,0xe">
                <v:stroke joinstyle="miter"/>
                <v:path gradientshapeok="t" o:connecttype="rect"/>
              </v:shapetype>
              <v:shape id="Textové pole 2" o:spid="_x0000_s1026" type="#_x0000_t202" style="position:absolute;margin-left:230.8pt;margin-top:133.7pt;width:139.2pt;height:37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Y0ZSUCAAAgBAAADgAAAGRycy9lMm9Eb2MueG1srFNdbtswDH4fsDsIel+cGEmTGnGKLl2GAd0P&#10;0O4AjCzHwmRRk5TY2Y12jl5slJym2fY2zA8CaZIfyY/k8qZvNTtI5xWakk9GY86kEVgpsyv518fN&#10;mwVnPoCpQKORJT9Kz29Wr18tO1vIHBvUlXSMQIwvOlvyJgRbZJkXjWzBj9BKQ8YaXQuBVLfLKgcd&#10;obc6y8fjq6xDV1mHQnpPf+8GI18l/LqWInyuay8D0yWn2kJ6XXq38c1WSyh2DmyjxKkM+IcqWlCG&#10;kp6h7iAA2zv1F1SrhEOPdRgJbDOsayVk6oG6mYz/6OahAStTL0SOt2ea/P+DFZ8OXxxTVcmvOTPQ&#10;0ogeZR/w8PSTWdSS5ZGizvqCPB8s+Yb+LfY06tSut/covnlmcN2A2clb57BrJFRU4iRGZhehA46P&#10;INvuI1aUC/YBE1BfuzbyR4wwQqdRHc/joXqYiCnnV/PFlEyCbNN5PiU5poDiOdo6H95LbFkUSu5o&#10;/AkdDvc+DK7PLjGZR62qjdI6KW63XWvHDkCrsknfCf03N21YR2TN8llCNhjjCRqKVgVaZa3aki/G&#10;8YvhUEQ23pkqyQGUHmQqWpsTPZGRgZvQb3tyjJxtsToSUQ6HlaUTI6FB94Ozjta15P77HpzkTH8w&#10;RPb1JLLBQlKms3lOiru0bC8tYARBlTxwNojrkG4i8WBvaSgblfh6qeRUK61hYvx0MnHPL/Xk9XLY&#10;q18AAAD//wMAUEsDBBQABgAIAAAAIQBu9qpV4QAAAAsBAAAPAAAAZHJzL2Rvd25yZXYueG1sTI/L&#10;TsMwEEX3SPyDNUjsqJMS0iqNU1VUbFggUZBg6caTOGr8kO2m4e8ZVnQ5mqN7z623sxnZhCEOzgrI&#10;FxkwtK1Tg+0FfH68PKyBxSStkqOzKOAHI2yb25taVspd7DtOh9QzCrGxkgJ0Sr7iPLYajYwL59HS&#10;r3PByERn6LkK8kLhZuTLLCu5kYOlBi09PmtsT4ezEfBl9KD24e27U+O0f+12T34OXoj7u3m3AZZw&#10;Tv8w/OmTOjTkdHRnqyIbBRRlXhIqYFmuCmBErIqM1h0FPBb5GnhT8+sNzS8AAAD//wMAUEsBAi0A&#10;FAAGAAgAAAAhAOSZw8D7AAAA4QEAABMAAAAAAAAAAAAAAAAAAAAAAFtDb250ZW50X1R5cGVzXS54&#10;bWxQSwECLQAUAAYACAAAACEAI7Jq4dcAAACUAQAACwAAAAAAAAAAAAAAAAAsAQAAX3JlbHMvLnJl&#10;bHNQSwECLQAUAAYACAAAACEAfDY0ZSUCAAAgBAAADgAAAAAAAAAAAAAAAAAsAgAAZHJzL2Uyb0Rv&#10;Yy54bWxQSwECLQAUAAYACAAAACEAbvaqVeEAAAALAQAADwAAAAAAAAAAAAAAAAB9BAAAZHJzL2Rv&#10;d25yZXYueG1sUEsFBgAAAAAEAAQA8wAAAIsFAAAAAA==&#10;" stroked="f">
                <v:textbox style="mso-fit-shape-to-text:t">
                  <w:txbxContent>
                    <w:p w14:paraId="01BBAA2A" w14:textId="100F3DAB" w:rsidR="00A02845" w:rsidRDefault="00A02845" w:rsidP="00A02845">
                      <w:proofErr w:type="spellStart"/>
                      <w:r>
                        <w:t>Vnitřní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mitochodnriální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membrána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EF8B7" wp14:editId="12A3E98C">
                <wp:simplePos x="0" y="0"/>
                <wp:positionH relativeFrom="column">
                  <wp:posOffset>2016760</wp:posOffset>
                </wp:positionH>
                <wp:positionV relativeFrom="paragraph">
                  <wp:posOffset>1605915</wp:posOffset>
                </wp:positionV>
                <wp:extent cx="868680" cy="332740"/>
                <wp:effectExtent l="38100" t="57150" r="26670" b="2921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8680" cy="332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58.8pt;margin-top:126.45pt;width:68.4pt;height:26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L8CwIAAEwEAAAOAAAAZHJzL2Uyb0RvYy54bWysVM1uEzEQviPxDpbvZJMUhSrKpoeUwgFB&#10;xN/d9dpZg+2xxm42eRSOfQCeoup7MfYmG1oQEgitZNme+Wbm+2a8i4uds2yrMBrwNZ+MxpwpL6Ex&#10;flPzTx+vnp1zFpPwjbDgVc33KvKL5dMniy7M1RRasI1CRkF8nHeh5m1KYV5VUbbKiTiCoDwZNaAT&#10;iY64qRoUHUV3tpqOx7OqA2wCglQx0u1lb+TLEl9rJdM7raNKzNacaktlxbJe57VaLsR8gyK0Rh7K&#10;EP9QhRPGU9Ih1KVIgt2g+SWUMxIhgk4jCa4CrY1UhQOxmYwfsfnQiqAKFxInhkGm+P/CyrfbNTLT&#10;1HzGmReOWrS+/3b33d3dshjgi6f6WFTs/taEr3DDZlmxLsQ5AVd+jYdTDGvM9HcaHdPWhNc0DLzs&#10;PuddthFZtivK7wfl1S4xSZfnM/qoP5JMZ2fTF89LZ6o+YAYHjOmVAsfypuYxoTCbNq3Ae+oxYJ9C&#10;bN/ERCUR8AjIYOvzGsGa5spYWw55wNTKItsKGo20m2RihHvglYSxL33D0j6QMAIRuoNbDlllHXrm&#10;ZZf2VvXp3itNmhKvvqwyzadkQkrl0zGh9eSdYZpKG4DjItkfgQf/DFVl0v8GPCBKZvBpADvjAX+X&#10;/aSR7v2PCvS8swTX0OzLTBRpaGSLpIfnld/Ez+cCP/0Elj8AAAD//wMAUEsDBBQABgAIAAAAIQBN&#10;9/ph4wAAAAsBAAAPAAAAZHJzL2Rvd25yZXYueG1sTI/BTsMwEETvSPyDtUhcKuo0TUoJcSpohVSJ&#10;CxQE101skoC9DrbbBr4ec4Ljap5m3par0Wh2UM73lgTMpgkwRY2VPbUCnp/uLpbAfECSqC0pAV/K&#10;w6o6PSmxkPZIj+qwCy2LJeQLFNCFMBSc+6ZTBv3UDopi9madwRBP13Lp8BjLjeZpkiy4wZ7iQoeD&#10;Wneq+djtjYDsc10/bCbL7W3zii/6/X4zse5biPOz8eYaWFBj+IPhVz+qQxWdarsn6ZkWMJ9dLiIq&#10;IM3TK2CRyPIsA1bHKMnnwKuS//+h+gEAAP//AwBQSwECLQAUAAYACAAAACEAtoM4kv4AAADhAQAA&#10;EwAAAAAAAAAAAAAAAAAAAAAAW0NvbnRlbnRfVHlwZXNdLnhtbFBLAQItABQABgAIAAAAIQA4/SH/&#10;1gAAAJQBAAALAAAAAAAAAAAAAAAAAC8BAABfcmVscy8ucmVsc1BLAQItABQABgAIAAAAIQBZeGL8&#10;CwIAAEwEAAAOAAAAAAAAAAAAAAAAAC4CAABkcnMvZTJvRG9jLnhtbFBLAQItABQABgAIAAAAIQBN&#10;9/ph4wAAAAsBAAAPAAAAAAAAAAAAAAAAAGUEAABkcnMvZG93bnJldi54bWxQSwUGAAAAAAQABADz&#10;AAAAdQUAAAAA&#10;" strokecolor="black [3213]" strokeweight=".5pt">
                <v:stroke endarrow="open" joinstyle="miter"/>
              </v:shape>
            </w:pict>
          </mc:Fallback>
        </mc:AlternateContent>
      </w:r>
      <w:r w:rsidR="00A02845" w:rsidRPr="00A028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794B1" wp14:editId="6D01B98A">
                <wp:simplePos x="0" y="0"/>
                <wp:positionH relativeFrom="column">
                  <wp:posOffset>3074670</wp:posOffset>
                </wp:positionH>
                <wp:positionV relativeFrom="paragraph">
                  <wp:posOffset>722630</wp:posOffset>
                </wp:positionV>
                <wp:extent cx="936625" cy="28638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236C6" w14:textId="79C3F08C" w:rsidR="00A02845" w:rsidRPr="00A02845" w:rsidRDefault="00A02845" w:rsidP="00A0284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Matrix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794B1" id="_x0000_s1027" type="#_x0000_t202" style="position:absolute;margin-left:242.1pt;margin-top:56.9pt;width:73.75pt;height:22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pSXSkCAAAmBAAADgAAAGRycy9lMm9Eb2MueG1srFNdbtswDH4fsDsIel+cpEmWGnGKLl2GAd0P&#10;0O4AtCzHwmRRk5TY2Y12jl1slJym2fY2zA8CaZKfPn6kVjd9q9lBOq/QFHwyGnMmjcBKmV3Bvzxu&#10;Xy058wFMBRqNLPhRen6zfvli1dlcTrFBXUnHCMT4vLMFb0KweZZ50cgW/AitNBSs0bUQyHW7rHLQ&#10;EXqrs+l4vMg6dJV1KKT39PduCPJ1wq9rKcKnuvYyMF1w4hbS6dJZxjNbryDfObCNEica8A8sWlCG&#10;Lj1D3UEAtnfqL6hWCYce6zAS2GZY10rI1AN1Mxn/0c1DA1amXkgcb88y+f8HKz4ePjumqoLToAy0&#10;NKJH2Qc8/PzBLGrJplGizvqcMh8s5Yb+DfY06tSut/covnpmcNOA2clb57BrJFREcRIrs4vSAcdH&#10;kLL7gBXdBfuACaivXRv1I0UYodOojufxEB8m6Of11WIxnXMmKDRdLq6W83QD5E/F1vnwTmLLolFw&#10;R9NP4HC49yGSgfwpJd7lUatqq7ROjtuVG+3YAWhTtuk7of+Wpg3riMmceMQqg7E+LVGrAm2yVi1J&#10;OY5fLIc8ivHWVMkOoPRgExNtTupEQQZpQl/2aRZJuqhcidWR5HI4LC49NDIadN8562hpC+6/7cFJ&#10;zvR7Q5JfT2azuOXJmc1fT8lxl5HyMgJGEFTBA2eDuQnpZSQ57C2NZquSbM9MTpRpGZOap4cTt/3S&#10;T1nPz3v9CwAA//8DAFBLAwQUAAYACAAAACEAinpjbuAAAAALAQAADwAAAGRycy9kb3ducmV2Lnht&#10;bEyPzU7DMBCE70i8g7VI3KiT/hFCnKqi4sIBiYLUHt3YiSPsdWS7aXh7lhM97syn2ZlqMznLRh1i&#10;71FAPsuAaWy86rET8PX5+lAAi0miktajFvCjI2zq25tKlspf8EOP+9QxCsFYSgEmpaHkPDZGOxln&#10;ftBIXuuDk4nO0HEV5IXCneXzLFtzJ3ukD0YO+sXo5nt/dgIOzvRqF96PrbLj7q3droYpDELc303b&#10;Z2BJT+kfhr/6VB1q6nTyZ1SRWQHLYjknlIx8QRuIWC/yR2AnUlbFE/C64tcb6l8AAAD//wMAUEsB&#10;Ai0AFAAGAAgAAAAhAOSZw8D7AAAA4QEAABMAAAAAAAAAAAAAAAAAAAAAAFtDb250ZW50X1R5cGVz&#10;XS54bWxQSwECLQAUAAYACAAAACEAI7Jq4dcAAACUAQAACwAAAAAAAAAAAAAAAAAsAQAAX3JlbHMv&#10;LnJlbHNQSwECLQAUAAYACAAAACEAfapSXSkCAAAmBAAADgAAAAAAAAAAAAAAAAAsAgAAZHJzL2Uy&#10;b0RvYy54bWxQSwECLQAUAAYACAAAACEAinpjbuAAAAALAQAADwAAAAAAAAAAAAAAAACBBAAAZHJz&#10;L2Rvd25yZXYueG1sUEsFBgAAAAAEAAQA8wAAAI4FAAAAAA==&#10;" stroked="f">
                <v:textbox style="mso-fit-shape-to-text:t">
                  <w:txbxContent>
                    <w:p w14:paraId="4AA236C6" w14:textId="79C3F08C" w:rsidR="00A02845" w:rsidRPr="00A02845" w:rsidRDefault="00A02845" w:rsidP="00A0284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Matrix </w:t>
                      </w:r>
                    </w:p>
                  </w:txbxContent>
                </v:textbox>
              </v:shape>
            </w:pict>
          </mc:Fallback>
        </mc:AlternateContent>
      </w:r>
      <w:r w:rsidR="00A02845" w:rsidRPr="00A028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11D3C" wp14:editId="20164D65">
                <wp:simplePos x="0" y="0"/>
                <wp:positionH relativeFrom="column">
                  <wp:posOffset>3028315</wp:posOffset>
                </wp:positionH>
                <wp:positionV relativeFrom="paragraph">
                  <wp:posOffset>147955</wp:posOffset>
                </wp:positionV>
                <wp:extent cx="1767840" cy="472440"/>
                <wp:effectExtent l="0" t="0" r="381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A4505" w14:textId="0F17D952" w:rsidR="00A02845" w:rsidRDefault="00A02845">
                            <w:r>
                              <w:t>Vnější mitochodnriální membrána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11D3C" id="_x0000_s1028" type="#_x0000_t202" style="position:absolute;margin-left:238.45pt;margin-top:11.65pt;width:139.2pt;height:37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OykSoCAAApBAAADgAAAGRycy9lMm9Eb2MueG1srFNdbtswDH4fsDsIel/seEmTGnGKLl2GAd0P&#10;0O4AsizHwiRRk5TY2Y16jl1slJxm2fY2zA8CaZIfyY/k6mbQihyE8xJMRaeTnBJhODTS7Cr65XH7&#10;akmJD8w0TIERFT0KT2/WL1+seluKAjpQjXAEQYwve1vRLgRbZpnnndDMT8AKg8YWnGYBVbfLGsd6&#10;RNcqK/L8KuvBNdYBF97j37vRSNcJv20FD5/a1otAVEWxtpBel946vtl6xcqdY7aT/FQG+4cqNJMG&#10;k56h7lhgZO/kX1Bacgce2jDhoDNoW8lF6gG7meZ/dPPQMStSL0iOt2ea/P+D5R8Pnx2RTUVf5wtK&#10;DNM4pEcxBDj8eCIWlCBFJKm3vkTfB4veYXgDAw47NeztPfCvnhjYdMzsxK1z0HeCNVjkNEZmF6Ej&#10;jo8gdf8BGszF9gES0NA6HRlETgii47CO5wFhPYTHlIurxXKGJo622aKYoRxTsPI52jof3gnQJAoV&#10;dbgACZ0d7n0YXZ9dYjIPSjZbqVRS3K7eKEcODJdlm74T+m9uypC+otfzYp6QDcR4hGallgGXWUld&#10;0WUevxjOysjGW9MkOTCpRhmLVuZET2Rk5CYM9ZDGcWa9huaIfDkYdxdvDYUO3HdKetzbivpve+YE&#10;Jeq9Qc6vp5EUEpIymy8KVNylpb60MMMRqqKBklHchHQciQ57i7PZykRbHOJYyalk3MdE/Ol24sJf&#10;6snr14WvfwIAAP//AwBQSwMEFAAGAAgAAAAhAEuLW8nfAAAACQEAAA8AAABkcnMvZG93bnJldi54&#10;bWxMj8tOwzAQRfdI/IM1SOyoQ0saGjKpKio2LJAoSLB0YyeO8Eu2m4a/Z1jBbkZzdOfcZjtbwyYV&#10;0+gdwu2iAKZc5+XoBoT3t6ebe2ApCyeF8U4hfKsE2/byohG19Gf3qqZDHhiFuFQLBJ1zqDlPnVZW&#10;pIUPytGt99GKTGscuIziTOHW8GVRrLkVo6MPWgT1qFX3dThZhA+rR7mPL5+9NNP+ud+VYY4B8fpq&#10;3j0Ay2rOfzD86pM6tOR09CcnEzMId9V6QyjCcrUCRkBVljQcETZVBbxt+P8G7Q8AAAD//wMAUEsB&#10;Ai0AFAAGAAgAAAAhAOSZw8D7AAAA4QEAABMAAAAAAAAAAAAAAAAAAAAAAFtDb250ZW50X1R5cGVz&#10;XS54bWxQSwECLQAUAAYACAAAACEAI7Jq4dcAAACUAQAACwAAAAAAAAAAAAAAAAAsAQAAX3JlbHMv&#10;LnJlbHNQSwECLQAUAAYACAAAACEAQNOykSoCAAApBAAADgAAAAAAAAAAAAAAAAAsAgAAZHJzL2Uy&#10;b0RvYy54bWxQSwECLQAUAAYACAAAACEAS4tbyd8AAAAJAQAADwAAAAAAAAAAAAAAAACCBAAAZHJz&#10;L2Rvd25yZXYueG1sUEsFBgAAAAAEAAQA8wAAAI4FAAAAAA==&#10;" stroked="f">
                <v:textbox style="mso-fit-shape-to-text:t">
                  <w:txbxContent>
                    <w:p w14:paraId="423A4505" w14:textId="0F17D952" w:rsidR="00A02845" w:rsidRDefault="00A02845">
                      <w:proofErr w:type="spellStart"/>
                      <w:r>
                        <w:t>Vnější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mitochodnriální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membrána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028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F5400" wp14:editId="5A803D74">
                <wp:simplePos x="0" y="0"/>
                <wp:positionH relativeFrom="column">
                  <wp:posOffset>2198370</wp:posOffset>
                </wp:positionH>
                <wp:positionV relativeFrom="paragraph">
                  <wp:posOffset>843915</wp:posOffset>
                </wp:positionV>
                <wp:extent cx="831215" cy="384810"/>
                <wp:effectExtent l="38100" t="0" r="26035" b="7239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15" cy="384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173.1pt;margin-top:66.45pt;width:65.45pt;height:30.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LpBgIAAEIEAAAOAAAAZHJzL2Uyb0RvYy54bWysU0uOEzEQ3SNxB8t70ukZYKIonVlkGFgg&#10;iPgcwOO20wbbZZU96eQoLOcAnGI096LsTjr8hARiU/Kn3qt6z+XF5c5ZtlUYDfiG15MpZ8pLaI3f&#10;NPzjh+snM85iEr4VFrxq+F5Ffrl8/GjRh7k6gw5sq5ARiY/zPjS8SynMqyrKTjkRJxCUp0sN6ESi&#10;LW6qFkVP7M5WZ9Pp86oHbAOCVDHS6dVwyZeFX2sl01uto0rMNpx6SyViiTc5VsuFmG9QhM7IQxvi&#10;H7pwwngqOlJdiSTYLZpfqJyRCBF0mkhwFWhtpCoaSE09/UnN+04EVbSQOTGMNsX/RyvfbNfITNvw&#10;C868cPRE64cv91/d/R2LAT556o9FxR7uTPgMt+wiO9aHOCfgyq/xsIthjVn+TqNj2prwioahGEIS&#10;2a74vR/9VrvEJB3Ozuuz+hlnkq7OZ09ndXmPaqDJdAFjeqnAsbxoeEwozKZLK/CeXhZwKCG2r2Oi&#10;Rgh4BGSw9TlGsKa9NtaWTR4rtbLItoIGIu3qLIdwP2QlYewL37K0D2SHQIT+kJYpq6x+0FtWaW/V&#10;UO6d0uQk6RraKjN8KiakVD4dC1pP2RmmqbUROC2W/RF4yM9QVeb7b8AjolQGn0awMx7wd9VPHukh&#10;/+jAoDtbcAPtvkxCsYYGtVh6+FT5J3y/L/DT119+AwAA//8DAFBLAwQUAAYACAAAACEAkhi3reMA&#10;AAALAQAADwAAAGRycy9kb3ducmV2LnhtbEyPwU6DQBCG7ya+w2ZMvNmlgK1Flqap0diLhtZovC0w&#10;ZVF2l7ALxbd3PNnjzP/ln2/S9aRbNmLvGmsEzGcBMDSlrRpTC3g7PN7cAXNemkq21qCAH3Swzi4v&#10;UplU9mRyHPe+ZlRiXCIFKO+7hHNXKtTSzWyHhrKj7bX0NPY1r3p5onLd8jAIFlzLxtAFJTvcKiy/&#10;94MWsHkY1PNX/v4ZH1+L3dOYv3w020GI66tpcw/M4+T/YfjTJ3XIyKmwg6kcawVE8SIklIIoXAEj&#10;Il4u58AK2qyiW+BZys9/yH4BAAD//wMAUEsBAi0AFAAGAAgAAAAhALaDOJL+AAAA4QEAABMAAAAA&#10;AAAAAAAAAAAAAAAAAFtDb250ZW50X1R5cGVzXS54bWxQSwECLQAUAAYACAAAACEAOP0h/9YAAACU&#10;AQAACwAAAAAAAAAAAAAAAAAvAQAAX3JlbHMvLnJlbHNQSwECLQAUAAYACAAAACEA9VKS6QYCAABC&#10;BAAADgAAAAAAAAAAAAAAAAAuAgAAZHJzL2Uyb0RvYy54bWxQSwECLQAUAAYACAAAACEAkhi3reMA&#10;AAALAQAADwAAAAAAAAAAAAAAAABgBAAAZHJzL2Rvd25yZXYueG1sUEsFBgAAAAAEAAQA8wAAAHAF&#10;AAAAAA==&#10;" strokecolor="black [3213]" strokeweight=".5pt">
                <v:stroke endarrow="open" joinstyle="miter"/>
              </v:shape>
            </w:pict>
          </mc:Fallback>
        </mc:AlternateContent>
      </w:r>
      <w:r w:rsidR="00A028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DA5E" wp14:editId="17470656">
                <wp:simplePos x="0" y="0"/>
                <wp:positionH relativeFrom="column">
                  <wp:posOffset>2160270</wp:posOffset>
                </wp:positionH>
                <wp:positionV relativeFrom="paragraph">
                  <wp:posOffset>457835</wp:posOffset>
                </wp:positionV>
                <wp:extent cx="831215" cy="384810"/>
                <wp:effectExtent l="38100" t="0" r="26035" b="7239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15" cy="384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170.1pt;margin-top:36.05pt;width:65.45pt;height:30.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EnBgIAAEIEAAAOAAAAZHJzL2Uyb0RvYy54bWysU0uOEzEQ3SNxB8t70ukZBkVROrPIMLBA&#10;EPE5gMdtpw22yyp70slRWM4BOMVo7jVld9LhJyQQm5I/9V7Vey4vLnfOsq3CaMA3vJ5MOVNeQmv8&#10;puGfPl4/m3EWk/CtsOBVw/cq8svl0yeLPszVGXRgW4WMSHyc96HhXUphXlVRdsqJOIGgPF1qQCcS&#10;bXFTtSh6Yne2OptOX1Q9YBsQpIqRTq+GS74s/Formd5pHVVituHUWyoRS7zJsVouxHyDInRGHtoQ&#10;/9CFE8ZT0ZHqSiTBbtH8QuWMRIig00SCq0BrI1XRQGrq6U9qPnQiqKKFzIlhtCn+P1r5drtGZtqG&#10;X3DmhaMnWj98vf/m7u9YDPDZU38sKvZwZ8IXuGUX2bE+xDkBV36Nh10Ma8zydxod09aE1zQMxRCS&#10;yHbF7/3ot9olJulwdl6f1VRX0tX57PmsLu9RDTSZLmBMrxQ4lhcNjwmF2XRpBd7TywIOJcT2TUzU&#10;CAGPgAy2PscI1rTXxtqyyWOlVhbZVtBApF2d5RDuh6wkjH3pW5b2gewQiNAf0jJlldUPessq7a0a&#10;yr1XmpwkXUNbZYZPxYSUyqdjQespO8M0tTYCp8WyPwIP+Rmqynz/DXhElMrg0wh2xgP+rvrJIz3k&#10;Hx0YdGcLbqDdl0ko1tCgFksPnyr/hO/3BX76+stHAAAA//8DAFBLAwQUAAYACAAAACEAP1CPNeEA&#10;AAAKAQAADwAAAGRycy9kb3ducmV2LnhtbEyPwU6EMBCG7ya+QzMm3twCS8QgZbNZo9GLG1aj8VZo&#10;l6J0Smhh8e0dT3qbyXz55/uLzWJ7NuvRdw4FxKsImMbGqQ5bAa8v91c3wHyQqGTvUAv41h425flZ&#10;IXPlTljp+RBaRiHocynAhDDknPvGaCv9yg0a6XZ0o5WB1rHlapQnCrc9T6LomlvZIX0wctA7o5uv&#10;w2QFbO8m8/hZvX2kx3399DBXz+/dbhLi8mLZ3gILegl/MPzqkzqU5FS7CZVnvYB1GiWECsiSGBgB&#10;aRbTUBO5TjLgZcH/Vyh/AAAA//8DAFBLAQItABQABgAIAAAAIQC2gziS/gAAAOEBAAATAAAAAAAA&#10;AAAAAAAAAAAAAABbQ29udGVudF9UeXBlc10ueG1sUEsBAi0AFAAGAAgAAAAhADj9If/WAAAAlAEA&#10;AAsAAAAAAAAAAAAAAAAALwEAAF9yZWxzLy5yZWxzUEsBAi0AFAAGAAgAAAAhAAqIoScGAgAAQgQA&#10;AA4AAAAAAAAAAAAAAAAALgIAAGRycy9lMm9Eb2MueG1sUEsBAi0AFAAGAAgAAAAhAD9QjzXhAAAA&#10;CgEAAA8AAAAAAAAAAAAAAAAAYA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 w:rsidR="00AB7F79">
        <w:rPr>
          <w:noProof/>
          <w:lang w:eastAsia="en-GB"/>
        </w:rPr>
        <w:drawing>
          <wp:inline distT="0" distB="0" distL="0" distR="0" wp14:anchorId="6B8C2C9D" wp14:editId="7B987BAB">
            <wp:extent cx="2489859" cy="2160000"/>
            <wp:effectExtent l="0" t="0" r="5715" b="0"/>
            <wp:docPr id="3" name="Obrázek 3" descr="Výsledek obrázku pro mitochond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tochondr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899A1" w14:textId="77777777" w:rsidR="00AB7F79" w:rsidRDefault="00AB7F79" w:rsidP="00AB7F79">
      <w:pPr>
        <w:jc w:val="center"/>
        <w:rPr>
          <w:lang w:val="cs-CZ"/>
        </w:rPr>
      </w:pPr>
    </w:p>
    <w:p w14:paraId="0656243C" w14:textId="7BB08F24" w:rsidR="00626CB2" w:rsidRPr="00AA6AE8" w:rsidRDefault="00F33AD7" w:rsidP="00626CB2">
      <w:pPr>
        <w:jc w:val="both"/>
        <w:rPr>
          <w:b/>
          <w:lang w:val="cs-CZ"/>
        </w:rPr>
      </w:pPr>
      <w:r>
        <w:rPr>
          <w:lang w:val="cs-CZ"/>
        </w:rPr>
        <w:t>Popis</w:t>
      </w:r>
      <w:r w:rsidR="00C75A78">
        <w:rPr>
          <w:lang w:val="cs-CZ"/>
        </w:rPr>
        <w:t xml:space="preserve"> stavby mitoc</w:t>
      </w:r>
      <w:r w:rsidR="00626CB2">
        <w:rPr>
          <w:lang w:val="cs-CZ"/>
        </w:rPr>
        <w:t xml:space="preserve">hondrie </w:t>
      </w:r>
      <w:r>
        <w:rPr>
          <w:lang w:val="cs-CZ"/>
        </w:rPr>
        <w:t xml:space="preserve">dle obrázku (výše) </w:t>
      </w:r>
      <w:r w:rsidR="00841804">
        <w:rPr>
          <w:lang w:val="cs-CZ"/>
        </w:rPr>
        <w:t>a přesná</w:t>
      </w:r>
      <w:r w:rsidR="00626CB2">
        <w:rPr>
          <w:lang w:val="cs-CZ"/>
        </w:rPr>
        <w:t xml:space="preserve"> </w:t>
      </w:r>
      <w:r w:rsidR="00841804">
        <w:rPr>
          <w:lang w:val="cs-CZ"/>
        </w:rPr>
        <w:t>lokalizace</w:t>
      </w:r>
      <w:r w:rsidR="00626CB2">
        <w:rPr>
          <w:lang w:val="cs-CZ"/>
        </w:rPr>
        <w:t xml:space="preserve"> CC. V prokaryotních buňkách probíhá Krebsův cyklus v cytosolu, v eukaryotních buňkách je </w:t>
      </w:r>
      <w:r w:rsidR="00626CB2" w:rsidRPr="00AA6AE8">
        <w:rPr>
          <w:b/>
          <w:lang w:val="cs-CZ"/>
        </w:rPr>
        <w:t>lokalizován v matrix mitochondrií.</w:t>
      </w:r>
    </w:p>
    <w:p w14:paraId="5AC20E7A" w14:textId="553B068A" w:rsidR="00C75A78" w:rsidRDefault="00C75A78" w:rsidP="008D3CB5">
      <w:pPr>
        <w:jc w:val="both"/>
        <w:rPr>
          <w:lang w:val="cs-CZ"/>
        </w:rPr>
      </w:pPr>
    </w:p>
    <w:p w14:paraId="79B3893F" w14:textId="1578405E" w:rsidR="001405C1" w:rsidRDefault="001405C1" w:rsidP="008D3CB5">
      <w:pPr>
        <w:jc w:val="both"/>
        <w:rPr>
          <w:i/>
          <w:color w:val="A5A5A5" w:themeColor="accent3"/>
          <w:lang w:val="cs-CZ"/>
        </w:rPr>
      </w:pPr>
      <w:r>
        <w:rPr>
          <w:i/>
          <w:color w:val="A5A5A5" w:themeColor="accent3"/>
          <w:lang w:val="cs-CZ"/>
        </w:rPr>
        <w:t>Trocha historie o tomto cyklu:</w:t>
      </w:r>
    </w:p>
    <w:p w14:paraId="77A5248E" w14:textId="66733824" w:rsidR="001405C1" w:rsidRDefault="001405C1" w:rsidP="008D3CB5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Krebsův cyklus je pojmenován po biochemikovi siru Hansi Krebsovi, který jako první publikoval představu o tomto cyklickém procesu, kde prvním meziproduktem je kyselina citrónová (podle níž se tento cyklus také může nazývat</w:t>
      </w:r>
      <w:r w:rsidR="00FF019A">
        <w:rPr>
          <w:color w:val="000000" w:themeColor="text1"/>
          <w:lang w:val="cs-CZ"/>
        </w:rPr>
        <w:t xml:space="preserve"> – citrátový cyklus</w:t>
      </w:r>
      <w:r>
        <w:rPr>
          <w:color w:val="000000" w:themeColor="text1"/>
          <w:lang w:val="cs-CZ"/>
        </w:rPr>
        <w:t xml:space="preserve">). </w:t>
      </w:r>
      <w:r w:rsidR="002353A7">
        <w:rPr>
          <w:color w:val="000000" w:themeColor="text1"/>
          <w:lang w:val="cs-CZ"/>
        </w:rPr>
        <w:t xml:space="preserve">Kyselina citrónová je trikarboxylová kyselina – má 3 COOH- skupiny. </w:t>
      </w:r>
    </w:p>
    <w:p w14:paraId="2AD17126" w14:textId="77777777" w:rsidR="001405C1" w:rsidRPr="001405C1" w:rsidRDefault="001405C1" w:rsidP="008D3CB5">
      <w:pPr>
        <w:jc w:val="both"/>
        <w:rPr>
          <w:color w:val="000000" w:themeColor="text1"/>
          <w:lang w:val="cs-CZ"/>
        </w:rPr>
      </w:pPr>
    </w:p>
    <w:p w14:paraId="6CFAFBDD" w14:textId="0F8F78F8" w:rsidR="009A0B85" w:rsidRDefault="00997355" w:rsidP="00626CB2">
      <w:pPr>
        <w:jc w:val="both"/>
        <w:rPr>
          <w:lang w:val="cs-CZ"/>
        </w:rPr>
      </w:pPr>
      <w:r>
        <w:rPr>
          <w:lang w:val="cs-CZ"/>
        </w:rPr>
        <w:t>Krebsův</w:t>
      </w:r>
      <w:r w:rsidR="0022023E">
        <w:rPr>
          <w:lang w:val="cs-CZ"/>
        </w:rPr>
        <w:t xml:space="preserve"> cyklus je </w:t>
      </w:r>
      <w:r w:rsidR="0022023E" w:rsidRPr="00AA6AE8">
        <w:rPr>
          <w:b/>
          <w:lang w:val="cs-CZ"/>
        </w:rPr>
        <w:t>středobodem všech metabolických drah</w:t>
      </w:r>
      <w:r w:rsidR="0022023E">
        <w:rPr>
          <w:lang w:val="cs-CZ"/>
        </w:rPr>
        <w:t xml:space="preserve">, které probíhají ve všech organismech včetně lidského organismu. </w:t>
      </w:r>
      <w:r w:rsidR="00344A8D" w:rsidRPr="00CE32A7">
        <w:rPr>
          <w:b/>
          <w:lang w:val="cs-CZ"/>
        </w:rPr>
        <w:t>Slouží především jako spalovač uhlíku</w:t>
      </w:r>
      <w:r w:rsidR="00344A8D">
        <w:rPr>
          <w:lang w:val="cs-CZ"/>
        </w:rPr>
        <w:t xml:space="preserve">. </w:t>
      </w:r>
      <w:r w:rsidR="00626CB2">
        <w:rPr>
          <w:lang w:val="cs-CZ"/>
        </w:rPr>
        <w:t xml:space="preserve">Odbouráváním sacharidů, </w:t>
      </w:r>
      <w:r w:rsidR="006A42DB">
        <w:rPr>
          <w:lang w:val="cs-CZ"/>
        </w:rPr>
        <w:t>bílkovin</w:t>
      </w:r>
      <w:r w:rsidR="00626CB2">
        <w:rPr>
          <w:lang w:val="cs-CZ"/>
        </w:rPr>
        <w:t xml:space="preserve"> i lipidů vzniká </w:t>
      </w:r>
      <w:r w:rsidR="00F33AD7">
        <w:rPr>
          <w:lang w:val="cs-CZ"/>
        </w:rPr>
        <w:t xml:space="preserve">konečná </w:t>
      </w:r>
      <w:r w:rsidR="00626CB2">
        <w:rPr>
          <w:lang w:val="cs-CZ"/>
        </w:rPr>
        <w:t xml:space="preserve">sloučenina nazývaná </w:t>
      </w:r>
      <w:r w:rsidR="00626CB2" w:rsidRPr="00F55DAF">
        <w:rPr>
          <w:b/>
          <w:lang w:val="cs-CZ"/>
        </w:rPr>
        <w:t>acetylkoenzym A</w:t>
      </w:r>
      <w:r w:rsidR="00A95C10">
        <w:rPr>
          <w:b/>
          <w:lang w:val="cs-CZ"/>
        </w:rPr>
        <w:t xml:space="preserve"> (acetyl-CoA)</w:t>
      </w:r>
      <w:r w:rsidR="00074BBF">
        <w:rPr>
          <w:lang w:val="cs-CZ"/>
        </w:rPr>
        <w:t>, který vstupuje do Krebsova cyklu.</w:t>
      </w:r>
      <w:r w:rsidR="00626CB2">
        <w:rPr>
          <w:lang w:val="cs-CZ"/>
        </w:rPr>
        <w:t xml:space="preserve"> Acetylkoenzym A je aktivovaná kyselina octová. </w:t>
      </w:r>
      <w:r w:rsidR="004A4FA9">
        <w:rPr>
          <w:lang w:val="cs-CZ"/>
        </w:rPr>
        <w:t xml:space="preserve">Patří mezi thioestery (ve své struktuře obsahuje vázaný atom síry). </w:t>
      </w:r>
    </w:p>
    <w:p w14:paraId="3AB5798F" w14:textId="67606316" w:rsidR="00074BBF" w:rsidRDefault="0033000D" w:rsidP="0033000D">
      <w:pPr>
        <w:jc w:val="center"/>
        <w:rPr>
          <w:lang w:val="cs-CZ"/>
        </w:rPr>
      </w:pPr>
      <w:r>
        <w:rPr>
          <w:noProof/>
          <w:lang w:eastAsia="en-GB"/>
        </w:rPr>
        <w:drawing>
          <wp:inline distT="0" distB="0" distL="0" distR="0" wp14:anchorId="3DF2205A" wp14:editId="0812C791">
            <wp:extent cx="3295013" cy="763674"/>
            <wp:effectExtent l="0" t="0" r="7620" b="0"/>
            <wp:docPr id="4" name="Picture 4" descr="../Desktop/Screen%20Shot%202017-12-07%20at%2020.22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Desktop/Screen%20Shot%202017-12-07%20at%2020.22.2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26"/>
                    <a:stretch/>
                  </pic:blipFill>
                  <pic:spPr bwMode="auto">
                    <a:xfrm>
                      <a:off x="0" y="0"/>
                      <a:ext cx="3402518" cy="7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7EAC43" w14:textId="6E016AE2" w:rsidR="000E1F64" w:rsidRDefault="000E1F64" w:rsidP="000E1F64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kyselina octová</w:t>
      </w:r>
      <w:r>
        <w:rPr>
          <w:lang w:val="cs-CZ"/>
        </w:rPr>
        <w:tab/>
      </w:r>
      <w:r>
        <w:rPr>
          <w:lang w:val="cs-CZ"/>
        </w:rPr>
        <w:tab/>
        <w:t>acetyl-CoA</w:t>
      </w:r>
    </w:p>
    <w:p w14:paraId="3DA37516" w14:textId="77777777" w:rsidR="000E1F64" w:rsidRDefault="000E1F64" w:rsidP="000E1F64">
      <w:pPr>
        <w:rPr>
          <w:lang w:val="cs-CZ"/>
        </w:rPr>
      </w:pPr>
    </w:p>
    <w:p w14:paraId="0A03751B" w14:textId="506B6C55" w:rsidR="000574B4" w:rsidRPr="009A0B85" w:rsidRDefault="000574B4" w:rsidP="00626CB2">
      <w:pPr>
        <w:jc w:val="both"/>
        <w:rPr>
          <w:i/>
          <w:color w:val="4472C4" w:themeColor="accent1"/>
          <w:lang w:val="cs-CZ"/>
        </w:rPr>
      </w:pPr>
      <w:r w:rsidRPr="009A0B85">
        <w:rPr>
          <w:i/>
          <w:color w:val="4472C4" w:themeColor="accent1"/>
          <w:lang w:val="cs-CZ"/>
        </w:rPr>
        <w:t>Nakreslete vzorec kyseliny octové.</w:t>
      </w:r>
    </w:p>
    <w:p w14:paraId="201602CE" w14:textId="2688E662" w:rsidR="009A0B85" w:rsidRDefault="009A0B85" w:rsidP="0033000D">
      <w:pPr>
        <w:jc w:val="center"/>
      </w:pPr>
      <w:r>
        <w:object w:dxaOrig="1125" w:dyaOrig="915" w14:anchorId="751E4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pt;height:45.9pt" o:ole="">
            <v:imagedata r:id="rId15" o:title=""/>
          </v:shape>
          <o:OLEObject Type="Embed" ProgID="ACD.ChemSketch.20" ShapeID="_x0000_i1025" DrawAspect="Content" ObjectID="_1574266034" r:id="rId16"/>
        </w:object>
      </w:r>
    </w:p>
    <w:p w14:paraId="42616491" w14:textId="77777777" w:rsidR="00841804" w:rsidRDefault="00841804" w:rsidP="0033000D">
      <w:pPr>
        <w:jc w:val="center"/>
        <w:rPr>
          <w:lang w:val="cs-CZ"/>
        </w:rPr>
      </w:pPr>
    </w:p>
    <w:p w14:paraId="7668C03A" w14:textId="77777777" w:rsidR="00F67DDD" w:rsidRDefault="00F67DDD" w:rsidP="008D3CB5">
      <w:pPr>
        <w:jc w:val="both"/>
        <w:rPr>
          <w:lang w:val="cs-CZ"/>
        </w:rPr>
      </w:pPr>
    </w:p>
    <w:p w14:paraId="65D3E7D1" w14:textId="77777777" w:rsidR="00B22B9E" w:rsidRDefault="00B22B9E" w:rsidP="008D3CB5">
      <w:pPr>
        <w:jc w:val="both"/>
        <w:rPr>
          <w:lang w:val="cs-CZ"/>
        </w:rPr>
      </w:pPr>
    </w:p>
    <w:p w14:paraId="0D711FC2" w14:textId="77777777" w:rsidR="00B22B9E" w:rsidRDefault="00B22B9E" w:rsidP="008D3CB5">
      <w:pPr>
        <w:jc w:val="both"/>
        <w:rPr>
          <w:lang w:val="cs-CZ"/>
        </w:rPr>
      </w:pPr>
    </w:p>
    <w:p w14:paraId="47DC1F5B" w14:textId="77777777" w:rsidR="00B22B9E" w:rsidRDefault="00B22B9E" w:rsidP="008D3CB5">
      <w:pPr>
        <w:jc w:val="both"/>
        <w:rPr>
          <w:lang w:val="cs-CZ"/>
        </w:rPr>
      </w:pPr>
    </w:p>
    <w:p w14:paraId="62ABC3A4" w14:textId="77777777" w:rsidR="00B22B9E" w:rsidRDefault="00B22B9E" w:rsidP="008D3CB5">
      <w:pPr>
        <w:jc w:val="both"/>
        <w:rPr>
          <w:lang w:val="cs-CZ"/>
        </w:rPr>
      </w:pPr>
    </w:p>
    <w:p w14:paraId="727D65C2" w14:textId="77777777" w:rsidR="00B22B9E" w:rsidRDefault="00B22B9E" w:rsidP="008D3CB5">
      <w:pPr>
        <w:jc w:val="both"/>
        <w:rPr>
          <w:lang w:val="cs-CZ"/>
        </w:rPr>
      </w:pPr>
    </w:p>
    <w:p w14:paraId="4FB5B4FE" w14:textId="77777777" w:rsidR="00B22B9E" w:rsidRDefault="00B22B9E" w:rsidP="008D3CB5">
      <w:pPr>
        <w:jc w:val="both"/>
        <w:rPr>
          <w:lang w:val="cs-CZ"/>
        </w:rPr>
      </w:pPr>
    </w:p>
    <w:p w14:paraId="50072E90" w14:textId="1210635A" w:rsidR="00142872" w:rsidRDefault="00142872" w:rsidP="008D3CB5">
      <w:pPr>
        <w:jc w:val="both"/>
        <w:rPr>
          <w:lang w:val="cs-CZ"/>
        </w:rPr>
      </w:pPr>
      <w:r>
        <w:rPr>
          <w:lang w:val="cs-CZ"/>
        </w:rPr>
        <w:lastRenderedPageBreak/>
        <w:t xml:space="preserve">Níže je uvedeno schéma Krebsova cyklu. </w:t>
      </w:r>
    </w:p>
    <w:p w14:paraId="0BEF6A92" w14:textId="77777777" w:rsidR="00997355" w:rsidRDefault="00997355" w:rsidP="008D3CB5">
      <w:pPr>
        <w:jc w:val="both"/>
        <w:rPr>
          <w:lang w:val="cs-CZ"/>
        </w:rPr>
      </w:pPr>
    </w:p>
    <w:p w14:paraId="2BA35CBE" w14:textId="514F22A7" w:rsidR="00F67DDD" w:rsidRDefault="00561FD1" w:rsidP="008D3CB5">
      <w:pPr>
        <w:jc w:val="both"/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4D0B131" wp14:editId="422EB8CF">
            <wp:simplePos x="0" y="0"/>
            <wp:positionH relativeFrom="column">
              <wp:posOffset>4066428</wp:posOffset>
            </wp:positionH>
            <wp:positionV relativeFrom="paragraph">
              <wp:posOffset>382542</wp:posOffset>
            </wp:positionV>
            <wp:extent cx="1917212" cy="1080000"/>
            <wp:effectExtent l="0" t="0" r="0" b="127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1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804">
        <w:object w:dxaOrig="10290" w:dyaOrig="7245" w14:anchorId="7F8F327A">
          <v:shape id="_x0000_i1026" type="#_x0000_t75" style="width:453.35pt;height:318.85pt" o:ole="">
            <v:imagedata r:id="rId18" o:title=""/>
          </v:shape>
          <o:OLEObject Type="Embed" ProgID="ACD.ChemSketch.20" ShapeID="_x0000_i1026" DrawAspect="Content" ObjectID="_1574266035" r:id="rId19"/>
        </w:object>
      </w:r>
    </w:p>
    <w:p w14:paraId="45306B54" w14:textId="77777777" w:rsidR="00841804" w:rsidRDefault="00841804" w:rsidP="008D3CB5">
      <w:pPr>
        <w:jc w:val="both"/>
        <w:rPr>
          <w:lang w:val="cs-CZ"/>
        </w:rPr>
      </w:pPr>
    </w:p>
    <w:p w14:paraId="3B94546B" w14:textId="15B24F10" w:rsidR="00B936B6" w:rsidRDefault="00B936B6" w:rsidP="00B936B6">
      <w:pPr>
        <w:jc w:val="both"/>
        <w:rPr>
          <w:lang w:val="cs-CZ"/>
        </w:rPr>
      </w:pPr>
      <w:r w:rsidRPr="00AA6AE8">
        <w:rPr>
          <w:lang w:val="cs-CZ"/>
        </w:rPr>
        <w:t>První reakcí</w:t>
      </w:r>
      <w:r>
        <w:rPr>
          <w:lang w:val="cs-CZ"/>
        </w:rPr>
        <w:t xml:space="preserve"> je přenos acetylového zbytku na molekulu oxalacetátu za vzniku citrátu. </w:t>
      </w:r>
    </w:p>
    <w:p w14:paraId="0CA89CCE" w14:textId="7A5CEBD7" w:rsidR="00B936B6" w:rsidRDefault="00561FD1" w:rsidP="00B936B6">
      <w:pPr>
        <w:jc w:val="both"/>
        <w:rPr>
          <w:i/>
          <w:color w:val="A5A5A5" w:themeColor="accent3"/>
          <w:lang w:val="cs-CZ"/>
        </w:rPr>
      </w:pPr>
      <w:r>
        <w:rPr>
          <w:i/>
          <w:color w:val="A5A5A5" w:themeColor="accent3"/>
          <w:lang w:val="cs-CZ"/>
        </w:rPr>
        <w:t>Pro praktickou představu</w:t>
      </w:r>
      <w:r w:rsidR="00C63D68">
        <w:rPr>
          <w:i/>
          <w:color w:val="A5A5A5" w:themeColor="accent3"/>
          <w:lang w:val="cs-CZ"/>
        </w:rPr>
        <w:t xml:space="preserve">/přiblížení organické nicneříkající sloučeniny studentům: </w:t>
      </w:r>
      <w:r>
        <w:rPr>
          <w:i/>
          <w:color w:val="A5A5A5" w:themeColor="accent3"/>
          <w:lang w:val="cs-CZ"/>
        </w:rPr>
        <w:t>c</w:t>
      </w:r>
      <w:r w:rsidRPr="00561FD1">
        <w:rPr>
          <w:i/>
          <w:color w:val="A5A5A5" w:themeColor="accent3"/>
          <w:lang w:val="cs-CZ"/>
        </w:rPr>
        <w:t>itrát neboli kyselina citró</w:t>
      </w:r>
      <w:r>
        <w:rPr>
          <w:i/>
          <w:color w:val="A5A5A5" w:themeColor="accent3"/>
          <w:lang w:val="cs-CZ"/>
        </w:rPr>
        <w:t>nová</w:t>
      </w:r>
      <w:r w:rsidR="00B936B6" w:rsidRPr="00561FD1">
        <w:rPr>
          <w:i/>
          <w:color w:val="A5A5A5" w:themeColor="accent3"/>
          <w:lang w:val="cs-CZ"/>
        </w:rPr>
        <w:t xml:space="preserve"> </w:t>
      </w:r>
      <w:r w:rsidR="00CE32A7">
        <w:rPr>
          <w:i/>
          <w:color w:val="A5A5A5" w:themeColor="accent3"/>
          <w:lang w:val="cs-CZ"/>
        </w:rPr>
        <w:t xml:space="preserve">je </w:t>
      </w:r>
      <w:r w:rsidR="00B936B6" w:rsidRPr="00561FD1">
        <w:rPr>
          <w:i/>
          <w:color w:val="A5A5A5" w:themeColor="accent3"/>
          <w:lang w:val="cs-CZ"/>
        </w:rPr>
        <w:t>obsažen</w:t>
      </w:r>
      <w:r w:rsidRPr="00561FD1">
        <w:rPr>
          <w:i/>
          <w:color w:val="A5A5A5" w:themeColor="accent3"/>
          <w:lang w:val="cs-CZ"/>
        </w:rPr>
        <w:t>a</w:t>
      </w:r>
      <w:r w:rsidR="00B936B6" w:rsidRPr="00561FD1">
        <w:rPr>
          <w:i/>
          <w:color w:val="A5A5A5" w:themeColor="accent3"/>
          <w:lang w:val="cs-CZ"/>
        </w:rPr>
        <w:t xml:space="preserve"> v ovocných šťávách (pomerančový džus).</w:t>
      </w:r>
    </w:p>
    <w:p w14:paraId="5E4F10DD" w14:textId="2BCD5534" w:rsidR="00AA1965" w:rsidRDefault="00AA1965" w:rsidP="00B936B6">
      <w:pPr>
        <w:jc w:val="both"/>
        <w:rPr>
          <w:color w:val="000000" w:themeColor="text1"/>
          <w:lang w:val="cs-CZ"/>
        </w:rPr>
      </w:pPr>
      <w:r w:rsidRPr="00AA1965">
        <w:rPr>
          <w:color w:val="000000" w:themeColor="text1"/>
          <w:lang w:val="cs-CZ"/>
        </w:rPr>
        <w:t xml:space="preserve">V druhé reakci je citrát izomerizován na isocitrát. </w:t>
      </w:r>
    </w:p>
    <w:p w14:paraId="7F4A7B50" w14:textId="0E2081C9" w:rsidR="00AA1965" w:rsidRDefault="00CF324F" w:rsidP="00B936B6">
      <w:pPr>
        <w:jc w:val="both"/>
        <w:rPr>
          <w:color w:val="000000" w:themeColor="text1"/>
          <w:lang w:val="cs-CZ"/>
        </w:rPr>
      </w:pPr>
      <w:r w:rsidRPr="00AA6AE8">
        <w:rPr>
          <w:b/>
          <w:color w:val="000000" w:themeColor="text1"/>
          <w:lang w:val="cs-CZ"/>
        </w:rPr>
        <w:t>V třetí reakci</w:t>
      </w:r>
      <w:r>
        <w:rPr>
          <w:color w:val="000000" w:themeColor="text1"/>
          <w:lang w:val="cs-CZ"/>
        </w:rPr>
        <w:t xml:space="preserve"> dochází k</w:t>
      </w:r>
      <w:r w:rsidR="0049772E">
        <w:rPr>
          <w:color w:val="000000" w:themeColor="text1"/>
          <w:lang w:val="cs-CZ"/>
        </w:rPr>
        <w:t xml:space="preserve"> oxidační </w:t>
      </w:r>
      <w:r w:rsidR="004A4FA9">
        <w:rPr>
          <w:color w:val="000000" w:themeColor="text1"/>
          <w:lang w:val="cs-CZ"/>
        </w:rPr>
        <w:t>dekarboxylaci</w:t>
      </w:r>
      <w:r>
        <w:rPr>
          <w:color w:val="000000" w:themeColor="text1"/>
          <w:lang w:val="cs-CZ"/>
        </w:rPr>
        <w:t xml:space="preserve"> </w:t>
      </w:r>
      <w:r w:rsidR="004A4FA9">
        <w:rPr>
          <w:color w:val="000000" w:themeColor="text1"/>
          <w:lang w:val="cs-CZ"/>
        </w:rPr>
        <w:t xml:space="preserve">a z izocitrátu </w:t>
      </w:r>
      <w:r w:rsidR="004A4FA9" w:rsidRPr="00AA6AE8">
        <w:rPr>
          <w:b/>
          <w:color w:val="000000" w:themeColor="text1"/>
          <w:lang w:val="cs-CZ"/>
        </w:rPr>
        <w:t>se odštěpí CO</w:t>
      </w:r>
      <w:r w:rsidR="004A4FA9" w:rsidRPr="00AA6AE8">
        <w:rPr>
          <w:b/>
          <w:color w:val="000000" w:themeColor="text1"/>
          <w:vertAlign w:val="subscript"/>
          <w:lang w:val="cs-CZ"/>
        </w:rPr>
        <w:t>2</w:t>
      </w:r>
      <w:r w:rsidR="004A4FA9" w:rsidRPr="00AA6AE8">
        <w:rPr>
          <w:b/>
          <w:color w:val="000000" w:themeColor="text1"/>
          <w:lang w:val="cs-CZ"/>
        </w:rPr>
        <w:t xml:space="preserve"> a vzniká NADH</w:t>
      </w:r>
      <w:r w:rsidR="00A95C10">
        <w:rPr>
          <w:b/>
          <w:color w:val="000000" w:themeColor="text1"/>
          <w:lang w:val="cs-CZ"/>
        </w:rPr>
        <w:t xml:space="preserve"> (nikotinamidadenindinukleotid)</w:t>
      </w:r>
      <w:r w:rsidR="004A4FA9">
        <w:rPr>
          <w:color w:val="000000" w:themeColor="text1"/>
          <w:lang w:val="cs-CZ"/>
        </w:rPr>
        <w:t xml:space="preserve">. </w:t>
      </w:r>
    </w:p>
    <w:p w14:paraId="19490A29" w14:textId="288DB90B" w:rsidR="004A4FA9" w:rsidRDefault="004A4FA9" w:rsidP="00B936B6">
      <w:pPr>
        <w:jc w:val="both"/>
        <w:rPr>
          <w:color w:val="000000" w:themeColor="text1"/>
          <w:lang w:val="cs-CZ"/>
        </w:rPr>
      </w:pPr>
      <w:r w:rsidRPr="00AA6AE8">
        <w:rPr>
          <w:b/>
          <w:color w:val="000000" w:themeColor="text1"/>
          <w:lang w:val="cs-CZ"/>
        </w:rPr>
        <w:t>V dalším kroku</w:t>
      </w:r>
      <w:r>
        <w:rPr>
          <w:color w:val="000000" w:themeColor="text1"/>
          <w:lang w:val="cs-CZ"/>
        </w:rPr>
        <w:t xml:space="preserve"> dochází opět k</w:t>
      </w:r>
      <w:r w:rsidR="0049772E">
        <w:rPr>
          <w:color w:val="000000" w:themeColor="text1"/>
          <w:lang w:val="cs-CZ"/>
        </w:rPr>
        <w:t xml:space="preserve"> oxidační </w:t>
      </w:r>
      <w:r>
        <w:rPr>
          <w:color w:val="000000" w:themeColor="text1"/>
          <w:lang w:val="cs-CZ"/>
        </w:rPr>
        <w:t xml:space="preserve">dekarboxylaci – </w:t>
      </w:r>
      <w:r w:rsidRPr="00AA6AE8">
        <w:rPr>
          <w:b/>
          <w:color w:val="000000" w:themeColor="text1"/>
          <w:lang w:val="cs-CZ"/>
        </w:rPr>
        <w:t>odštěpí se CO</w:t>
      </w:r>
      <w:r w:rsidRPr="00AA6AE8">
        <w:rPr>
          <w:b/>
          <w:color w:val="000000" w:themeColor="text1"/>
          <w:vertAlign w:val="subscript"/>
          <w:lang w:val="cs-CZ"/>
        </w:rPr>
        <w:t>2</w:t>
      </w:r>
      <w:r w:rsidRPr="00AA6AE8">
        <w:rPr>
          <w:b/>
          <w:color w:val="000000" w:themeColor="text1"/>
          <w:lang w:val="cs-CZ"/>
        </w:rPr>
        <w:t xml:space="preserve"> a vzniká NADH</w:t>
      </w:r>
      <w:r>
        <w:rPr>
          <w:color w:val="000000" w:themeColor="text1"/>
          <w:lang w:val="cs-CZ"/>
        </w:rPr>
        <w:t>.</w:t>
      </w:r>
    </w:p>
    <w:p w14:paraId="050ABC18" w14:textId="296C8F4D" w:rsidR="004A4FA9" w:rsidRDefault="004A4FA9" w:rsidP="00B936B6">
      <w:pPr>
        <w:jc w:val="both"/>
        <w:rPr>
          <w:color w:val="000000" w:themeColor="text1"/>
          <w:lang w:val="cs-CZ"/>
        </w:rPr>
      </w:pPr>
      <w:r w:rsidRPr="00AA6AE8">
        <w:rPr>
          <w:b/>
          <w:color w:val="000000" w:themeColor="text1"/>
          <w:lang w:val="cs-CZ"/>
        </w:rPr>
        <w:t>V páté reakci</w:t>
      </w:r>
      <w:r>
        <w:rPr>
          <w:color w:val="000000" w:themeColor="text1"/>
          <w:lang w:val="cs-CZ"/>
        </w:rPr>
        <w:t xml:space="preserve"> se štěpí thi</w:t>
      </w:r>
      <w:r w:rsidR="00AA6AE8">
        <w:rPr>
          <w:color w:val="000000" w:themeColor="text1"/>
          <w:lang w:val="cs-CZ"/>
        </w:rPr>
        <w:t>oester sukcinyl-CoA za uvolnění</w:t>
      </w:r>
      <w:r w:rsidRPr="00AA6AE8">
        <w:rPr>
          <w:b/>
          <w:color w:val="000000" w:themeColor="text1"/>
          <w:lang w:val="cs-CZ"/>
        </w:rPr>
        <w:t xml:space="preserve"> sloučeniny GTP</w:t>
      </w:r>
      <w:r w:rsidR="00A95C10">
        <w:rPr>
          <w:b/>
          <w:color w:val="000000" w:themeColor="text1"/>
          <w:lang w:val="cs-CZ"/>
        </w:rPr>
        <w:t xml:space="preserve"> (</w:t>
      </w:r>
      <w:r w:rsidR="00FC2C85">
        <w:rPr>
          <w:b/>
          <w:color w:val="000000" w:themeColor="text1"/>
          <w:lang w:val="cs-CZ"/>
        </w:rPr>
        <w:t>guanosintrifosfát)</w:t>
      </w:r>
      <w:r>
        <w:rPr>
          <w:color w:val="000000" w:themeColor="text1"/>
          <w:lang w:val="cs-CZ"/>
        </w:rPr>
        <w:t xml:space="preserve">, která může být přeměněna na </w:t>
      </w:r>
      <w:r w:rsidRPr="000C1D62">
        <w:rPr>
          <w:b/>
          <w:color w:val="000000" w:themeColor="text1"/>
          <w:lang w:val="cs-CZ"/>
        </w:rPr>
        <w:t>ATP</w:t>
      </w:r>
      <w:r w:rsidR="00A95C10" w:rsidRPr="000C1D62">
        <w:rPr>
          <w:b/>
          <w:color w:val="000000" w:themeColor="text1"/>
          <w:lang w:val="cs-CZ"/>
        </w:rPr>
        <w:t xml:space="preserve"> (adenosintrifosfát)</w:t>
      </w:r>
      <w:r w:rsidRPr="000C1D62">
        <w:rPr>
          <w:b/>
          <w:color w:val="000000" w:themeColor="text1"/>
          <w:lang w:val="cs-CZ"/>
        </w:rPr>
        <w:t>.</w:t>
      </w:r>
      <w:r>
        <w:rPr>
          <w:color w:val="000000" w:themeColor="text1"/>
          <w:lang w:val="cs-CZ"/>
        </w:rPr>
        <w:t xml:space="preserve"> </w:t>
      </w:r>
    </w:p>
    <w:p w14:paraId="5356DC91" w14:textId="77777777" w:rsidR="004A4FA9" w:rsidRDefault="004A4FA9" w:rsidP="00B936B6">
      <w:pPr>
        <w:jc w:val="both"/>
        <w:rPr>
          <w:color w:val="000000" w:themeColor="text1"/>
          <w:lang w:val="cs-CZ"/>
        </w:rPr>
      </w:pPr>
    </w:p>
    <w:p w14:paraId="1B0C18E5" w14:textId="1C1116ED" w:rsidR="004A4FA9" w:rsidRDefault="004A4FA9" w:rsidP="00B936B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Dosažením cyklu do této fáze došlo k úplné oxidaci acetylu (2C) na 2 CO</w:t>
      </w:r>
      <w:r w:rsidRPr="004A4FA9">
        <w:rPr>
          <w:color w:val="000000" w:themeColor="text1"/>
          <w:vertAlign w:val="subscript"/>
          <w:lang w:val="cs-CZ"/>
        </w:rPr>
        <w:t>2</w:t>
      </w:r>
      <w:r>
        <w:rPr>
          <w:color w:val="000000" w:themeColor="text1"/>
          <w:lang w:val="cs-CZ"/>
        </w:rPr>
        <w:t xml:space="preserve"> a oxalacetát se zredukoval na sukcinát. Další tři popsané reakce zregenerují sukcinát na oxalacetát, který může </w:t>
      </w:r>
      <w:r w:rsidR="006C22C5">
        <w:rPr>
          <w:color w:val="000000" w:themeColor="text1"/>
          <w:lang w:val="cs-CZ"/>
        </w:rPr>
        <w:t xml:space="preserve">být </w:t>
      </w:r>
      <w:r>
        <w:rPr>
          <w:color w:val="000000" w:themeColor="text1"/>
          <w:lang w:val="cs-CZ"/>
        </w:rPr>
        <w:t xml:space="preserve">opět využit. </w:t>
      </w:r>
    </w:p>
    <w:p w14:paraId="46588AB4" w14:textId="77777777" w:rsidR="004A4FA9" w:rsidRDefault="004A4FA9" w:rsidP="00B936B6">
      <w:pPr>
        <w:jc w:val="both"/>
        <w:rPr>
          <w:color w:val="000000" w:themeColor="text1"/>
          <w:lang w:val="cs-CZ"/>
        </w:rPr>
      </w:pPr>
    </w:p>
    <w:p w14:paraId="4DCE0809" w14:textId="5196A880" w:rsidR="004A4FA9" w:rsidRDefault="00C63D68" w:rsidP="00B936B6">
      <w:pPr>
        <w:jc w:val="both"/>
        <w:rPr>
          <w:color w:val="000000" w:themeColor="text1"/>
          <w:lang w:val="cs-CZ"/>
        </w:rPr>
      </w:pPr>
      <w:r w:rsidRPr="00AA6AE8">
        <w:rPr>
          <w:b/>
          <w:color w:val="000000" w:themeColor="text1"/>
          <w:lang w:val="cs-CZ"/>
        </w:rPr>
        <w:t>V šesté reakci</w:t>
      </w:r>
      <w:r>
        <w:rPr>
          <w:color w:val="000000" w:themeColor="text1"/>
          <w:lang w:val="cs-CZ"/>
        </w:rPr>
        <w:t xml:space="preserve"> dochází k redukci sukcinátu na fumarát za </w:t>
      </w:r>
      <w:r w:rsidRPr="00AA6AE8">
        <w:rPr>
          <w:b/>
          <w:color w:val="000000" w:themeColor="text1"/>
          <w:lang w:val="cs-CZ"/>
        </w:rPr>
        <w:t>vzniku</w:t>
      </w:r>
      <w:r>
        <w:rPr>
          <w:color w:val="000000" w:themeColor="text1"/>
          <w:lang w:val="cs-CZ"/>
        </w:rPr>
        <w:t xml:space="preserve"> </w:t>
      </w:r>
      <w:r w:rsidRPr="00AA6AE8">
        <w:rPr>
          <w:b/>
          <w:color w:val="000000" w:themeColor="text1"/>
          <w:lang w:val="cs-CZ"/>
        </w:rPr>
        <w:t>FADH</w:t>
      </w:r>
      <w:r w:rsidRPr="00AA6AE8">
        <w:rPr>
          <w:b/>
          <w:color w:val="000000" w:themeColor="text1"/>
          <w:vertAlign w:val="subscript"/>
          <w:lang w:val="cs-CZ"/>
        </w:rPr>
        <w:t>2</w:t>
      </w:r>
      <w:r w:rsidR="00A95C10">
        <w:rPr>
          <w:b/>
          <w:color w:val="000000" w:themeColor="text1"/>
          <w:lang w:val="cs-CZ"/>
        </w:rPr>
        <w:t xml:space="preserve"> (flavinadenindinukleotid)</w:t>
      </w:r>
      <w:r>
        <w:rPr>
          <w:color w:val="000000" w:themeColor="text1"/>
          <w:lang w:val="cs-CZ"/>
        </w:rPr>
        <w:t xml:space="preserve">. </w:t>
      </w:r>
    </w:p>
    <w:p w14:paraId="5C32A40F" w14:textId="6857AEE9" w:rsidR="004A4FA9" w:rsidRDefault="00C63D68" w:rsidP="00B936B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V sedmé reakci se na fumarát aduje voda a vzniká malát. </w:t>
      </w:r>
    </w:p>
    <w:p w14:paraId="70898F9F" w14:textId="3BA18282" w:rsidR="00C63D68" w:rsidRDefault="00C63D68" w:rsidP="00B936B6">
      <w:pPr>
        <w:jc w:val="both"/>
        <w:rPr>
          <w:color w:val="000000" w:themeColor="text1"/>
          <w:lang w:val="cs-CZ"/>
        </w:rPr>
      </w:pPr>
      <w:r w:rsidRPr="00AA6AE8">
        <w:rPr>
          <w:b/>
          <w:color w:val="000000" w:themeColor="text1"/>
          <w:lang w:val="cs-CZ"/>
        </w:rPr>
        <w:t>V poslední, osmé, reakci</w:t>
      </w:r>
      <w:r>
        <w:rPr>
          <w:color w:val="000000" w:themeColor="text1"/>
          <w:lang w:val="cs-CZ"/>
        </w:rPr>
        <w:t xml:space="preserve"> se malát oxiduje na oxalacetát a </w:t>
      </w:r>
      <w:r w:rsidRPr="00AA6AE8">
        <w:rPr>
          <w:b/>
          <w:color w:val="000000" w:themeColor="text1"/>
          <w:lang w:val="cs-CZ"/>
        </w:rPr>
        <w:t>vzniká NADH</w:t>
      </w:r>
      <w:r>
        <w:rPr>
          <w:color w:val="000000" w:themeColor="text1"/>
          <w:lang w:val="cs-CZ"/>
        </w:rPr>
        <w:t xml:space="preserve">. </w:t>
      </w:r>
    </w:p>
    <w:p w14:paraId="618B64A9" w14:textId="4B1BC705" w:rsidR="00C63D68" w:rsidRDefault="00C63D68" w:rsidP="00B936B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Oxidací malátu na oxalacetát se cyklus reakcí uzavřel a může začít znovu od začátku. </w:t>
      </w:r>
    </w:p>
    <w:p w14:paraId="582629BB" w14:textId="77777777" w:rsidR="00C63D68" w:rsidRDefault="00C63D68" w:rsidP="00B936B6">
      <w:pPr>
        <w:jc w:val="both"/>
        <w:rPr>
          <w:color w:val="000000" w:themeColor="text1"/>
          <w:lang w:val="cs-CZ"/>
        </w:rPr>
      </w:pPr>
    </w:p>
    <w:p w14:paraId="3E188A45" w14:textId="0CC54D2A" w:rsidR="00C63D68" w:rsidRPr="00C63D68" w:rsidRDefault="00C63D68" w:rsidP="00B936B6">
      <w:pPr>
        <w:jc w:val="both"/>
        <w:rPr>
          <w:i/>
          <w:color w:val="A5A5A5" w:themeColor="accent3"/>
          <w:lang w:val="cs-CZ"/>
        </w:rPr>
      </w:pPr>
      <w:r>
        <w:rPr>
          <w:i/>
          <w:color w:val="A5A5A5" w:themeColor="accent3"/>
          <w:lang w:val="cs-CZ"/>
        </w:rPr>
        <w:t xml:space="preserve">Studenti nemají znát slovo od slova, reakci od reakce celý cyklus. Podrobný popis reakcí je uveden kvůli vysvětlení. </w:t>
      </w:r>
      <w:r w:rsidR="005065AF">
        <w:rPr>
          <w:i/>
          <w:color w:val="A5A5A5" w:themeColor="accent3"/>
          <w:lang w:val="cs-CZ"/>
        </w:rPr>
        <w:t xml:space="preserve">Mají si zapamatovat jen oranžově orámované sloučeniny a k nim korespondující počty uhlíků na níže uvedeném schématu. </w:t>
      </w:r>
    </w:p>
    <w:p w14:paraId="6EA2995B" w14:textId="77777777" w:rsidR="004A4FA9" w:rsidRPr="00AA1965" w:rsidRDefault="004A4FA9" w:rsidP="00B936B6">
      <w:pPr>
        <w:jc w:val="both"/>
        <w:rPr>
          <w:color w:val="000000" w:themeColor="text1"/>
          <w:lang w:val="cs-CZ"/>
        </w:rPr>
      </w:pPr>
    </w:p>
    <w:p w14:paraId="76ACBD76" w14:textId="204F62CA" w:rsidR="007D2D86" w:rsidRDefault="007D2D86" w:rsidP="007D2D86">
      <w:pPr>
        <w:jc w:val="both"/>
        <w:rPr>
          <w:lang w:val="cs-CZ"/>
        </w:rPr>
      </w:pPr>
      <w:r>
        <w:rPr>
          <w:lang w:val="cs-CZ"/>
        </w:rPr>
        <w:t>V Krebsově cyklu probíhá 8 enz</w:t>
      </w:r>
      <w:r w:rsidR="00AA6AE8">
        <w:rPr>
          <w:lang w:val="cs-CZ"/>
        </w:rPr>
        <w:t xml:space="preserve">ymaticky katalyzovaných reakcí – mezi nimi </w:t>
      </w:r>
      <w:r>
        <w:rPr>
          <w:lang w:val="cs-CZ"/>
        </w:rPr>
        <w:t xml:space="preserve">2x dekarboxylace, 4x dehydrogenace, 1x substrátová fosforylace. </w:t>
      </w:r>
    </w:p>
    <w:p w14:paraId="5A1670D8" w14:textId="77777777" w:rsidR="00184DA6" w:rsidRPr="00AA6AE8" w:rsidRDefault="00D0795B" w:rsidP="008D3CB5">
      <w:pPr>
        <w:jc w:val="both"/>
        <w:rPr>
          <w:b/>
          <w:lang w:val="cs-CZ"/>
        </w:rPr>
      </w:pPr>
      <w:r>
        <w:rPr>
          <w:lang w:val="cs-CZ"/>
        </w:rPr>
        <w:t xml:space="preserve">Krebsův cyklus je </w:t>
      </w:r>
      <w:r w:rsidR="00D057BA">
        <w:rPr>
          <w:lang w:val="cs-CZ"/>
        </w:rPr>
        <w:t>sled reakcí</w:t>
      </w:r>
      <w:r>
        <w:rPr>
          <w:lang w:val="cs-CZ"/>
        </w:rPr>
        <w:t xml:space="preserve">, které vedou k produkci </w:t>
      </w:r>
      <w:r w:rsidRPr="00D0795B">
        <w:rPr>
          <w:b/>
          <w:lang w:val="cs-CZ"/>
        </w:rPr>
        <w:t>redukovaných koenzymů</w:t>
      </w:r>
      <w:r w:rsidR="00184DA6">
        <w:rPr>
          <w:lang w:val="cs-CZ"/>
        </w:rPr>
        <w:t xml:space="preserve"> </w:t>
      </w:r>
      <w:r w:rsidR="00184DA6" w:rsidRPr="00AA6AE8">
        <w:rPr>
          <w:b/>
          <w:lang w:val="cs-CZ"/>
        </w:rPr>
        <w:t>(NADH</w:t>
      </w:r>
    </w:p>
    <w:p w14:paraId="7C5C2CBB" w14:textId="29F40130" w:rsidR="00D0795B" w:rsidRDefault="00D0795B" w:rsidP="008D3CB5">
      <w:pPr>
        <w:jc w:val="both"/>
        <w:rPr>
          <w:lang w:val="cs-CZ"/>
        </w:rPr>
      </w:pPr>
      <w:r w:rsidRPr="00AA6AE8">
        <w:rPr>
          <w:b/>
          <w:lang w:val="cs-CZ"/>
        </w:rPr>
        <w:t xml:space="preserve"> a FADH</w:t>
      </w:r>
      <w:r w:rsidRPr="00AA6AE8">
        <w:rPr>
          <w:b/>
          <w:vertAlign w:val="subscript"/>
          <w:lang w:val="cs-CZ"/>
        </w:rPr>
        <w:t>2</w:t>
      </w:r>
      <w:r w:rsidR="00CE30D7" w:rsidRPr="00AA6AE8">
        <w:rPr>
          <w:b/>
          <w:lang w:val="cs-CZ"/>
        </w:rPr>
        <w:t>), CO</w:t>
      </w:r>
      <w:r w:rsidR="00CE30D7" w:rsidRPr="00AA6AE8">
        <w:rPr>
          <w:b/>
          <w:vertAlign w:val="subscript"/>
          <w:lang w:val="cs-CZ"/>
        </w:rPr>
        <w:t>2</w:t>
      </w:r>
      <w:r w:rsidR="00A262C1" w:rsidRPr="00AA6AE8">
        <w:rPr>
          <w:b/>
          <w:lang w:val="cs-CZ"/>
        </w:rPr>
        <w:t xml:space="preserve"> a G</w:t>
      </w:r>
      <w:r w:rsidR="00CE30D7" w:rsidRPr="00AA6AE8">
        <w:rPr>
          <w:b/>
          <w:lang w:val="cs-CZ"/>
        </w:rPr>
        <w:t>TP</w:t>
      </w:r>
      <w:r w:rsidR="00CE30D7">
        <w:rPr>
          <w:lang w:val="cs-CZ"/>
        </w:rPr>
        <w:t xml:space="preserve">. </w:t>
      </w:r>
    </w:p>
    <w:p w14:paraId="5DE7826D" w14:textId="77777777" w:rsidR="00246932" w:rsidRDefault="00246932" w:rsidP="008D3CB5">
      <w:pPr>
        <w:jc w:val="both"/>
        <w:rPr>
          <w:lang w:val="cs-CZ"/>
        </w:rPr>
      </w:pPr>
    </w:p>
    <w:p w14:paraId="6CC1B37A" w14:textId="5E0F3F7D" w:rsidR="000574B4" w:rsidRDefault="000574B4" w:rsidP="008D3CB5">
      <w:pPr>
        <w:jc w:val="both"/>
        <w:rPr>
          <w:i/>
          <w:color w:val="4472C4" w:themeColor="accent1"/>
          <w:lang w:val="cs-CZ"/>
        </w:rPr>
      </w:pPr>
      <w:r w:rsidRPr="00D51CF1">
        <w:rPr>
          <w:i/>
          <w:color w:val="4472C4" w:themeColor="accent1"/>
          <w:lang w:val="cs-CZ"/>
        </w:rPr>
        <w:t>Co je to koenzym?</w:t>
      </w:r>
    </w:p>
    <w:p w14:paraId="132843DF" w14:textId="21654BF0" w:rsidR="00D51CF1" w:rsidRPr="00D51CF1" w:rsidRDefault="00D51CF1" w:rsidP="008D3CB5">
      <w:pPr>
        <w:jc w:val="both"/>
        <w:rPr>
          <w:lang w:val="cs-CZ"/>
        </w:rPr>
      </w:pPr>
      <w:r w:rsidRPr="00D51CF1">
        <w:rPr>
          <w:lang w:val="cs-CZ"/>
        </w:rPr>
        <w:t xml:space="preserve">Je to látka nebílkovinné povahy, která je součástí enzymů. Hlavním úkolem je přenos atomů (například vodíku) nebo elektronů mezi různými enzymy. </w:t>
      </w:r>
    </w:p>
    <w:p w14:paraId="158375A7" w14:textId="77777777" w:rsidR="00246932" w:rsidRPr="009A0B85" w:rsidRDefault="00246932" w:rsidP="008D3CB5">
      <w:pPr>
        <w:jc w:val="both"/>
        <w:rPr>
          <w:i/>
          <w:color w:val="4472C4" w:themeColor="accent1"/>
          <w:lang w:val="cs-CZ"/>
        </w:rPr>
      </w:pPr>
    </w:p>
    <w:p w14:paraId="5CFCC6C3" w14:textId="5134BCFC" w:rsidR="00733350" w:rsidRDefault="00D0795B" w:rsidP="008D3CB5">
      <w:pPr>
        <w:jc w:val="both"/>
        <w:rPr>
          <w:lang w:val="cs-CZ"/>
        </w:rPr>
      </w:pPr>
      <w:r>
        <w:rPr>
          <w:lang w:val="cs-CZ"/>
        </w:rPr>
        <w:t xml:space="preserve">Tyto redukované </w:t>
      </w:r>
      <w:r w:rsidR="00F9278F">
        <w:rPr>
          <w:lang w:val="cs-CZ"/>
        </w:rPr>
        <w:t>koenzymy pak pokračují do další metabolické dráhy nazývané dý</w:t>
      </w:r>
      <w:r w:rsidR="008D3CB5">
        <w:rPr>
          <w:lang w:val="cs-CZ"/>
        </w:rPr>
        <w:t xml:space="preserve">chací řetězec, kde se oxidují předáváním elektronů </w:t>
      </w:r>
      <w:r w:rsidR="00997355">
        <w:rPr>
          <w:lang w:val="cs-CZ"/>
        </w:rPr>
        <w:t>přes komplexy a výsledným produktem</w:t>
      </w:r>
      <w:r w:rsidR="00E32496">
        <w:rPr>
          <w:lang w:val="cs-CZ"/>
        </w:rPr>
        <w:t xml:space="preserve"> je voda a ATP. </w:t>
      </w:r>
    </w:p>
    <w:p w14:paraId="71657620" w14:textId="18C47A64" w:rsidR="0036623E" w:rsidRDefault="00AC1019" w:rsidP="00AC1019">
      <w:pPr>
        <w:jc w:val="both"/>
        <w:rPr>
          <w:i/>
          <w:color w:val="A5A5A5" w:themeColor="accent3"/>
          <w:lang w:val="cs-CZ"/>
        </w:rPr>
      </w:pPr>
      <w:r w:rsidRPr="00C85713">
        <w:rPr>
          <w:i/>
          <w:color w:val="A5A5A5" w:themeColor="accent3"/>
          <w:lang w:val="cs-CZ"/>
        </w:rPr>
        <w:t>Oranžově vyznačené sloučeniny v</w:t>
      </w:r>
      <w:r w:rsidR="00B738E6">
        <w:rPr>
          <w:i/>
          <w:color w:val="A5A5A5" w:themeColor="accent3"/>
          <w:lang w:val="cs-CZ"/>
        </w:rPr>
        <w:t>e výše uvedeném</w:t>
      </w:r>
      <w:r w:rsidRPr="00C85713">
        <w:rPr>
          <w:i/>
          <w:color w:val="A5A5A5" w:themeColor="accent3"/>
          <w:lang w:val="cs-CZ"/>
        </w:rPr>
        <w:t> cyklu odpovídají uhlíkovým zbytkům</w:t>
      </w:r>
      <w:r w:rsidR="00C85713" w:rsidRPr="00C85713">
        <w:rPr>
          <w:i/>
          <w:color w:val="A5A5A5" w:themeColor="accent3"/>
          <w:lang w:val="cs-CZ"/>
        </w:rPr>
        <w:t xml:space="preserve"> v níže uvedeném schématu. Jsou to sloučeniny, které by si studenti měli zapamatovat. </w:t>
      </w:r>
    </w:p>
    <w:p w14:paraId="4498137D" w14:textId="51789A3C" w:rsidR="00B738E6" w:rsidRPr="00C85713" w:rsidRDefault="00B738E6" w:rsidP="00AC1019">
      <w:pPr>
        <w:jc w:val="both"/>
        <w:rPr>
          <w:i/>
          <w:color w:val="A5A5A5" w:themeColor="accent3"/>
          <w:lang w:val="cs-CZ"/>
        </w:rPr>
      </w:pPr>
      <w:r>
        <w:rPr>
          <w:i/>
          <w:color w:val="A5A5A5" w:themeColor="accent3"/>
          <w:lang w:val="cs-CZ"/>
        </w:rPr>
        <w:t xml:space="preserve">Také by si měli zapamatovat </w:t>
      </w:r>
      <w:r w:rsidR="00EA5668">
        <w:rPr>
          <w:i/>
          <w:color w:val="A5A5A5" w:themeColor="accent3"/>
          <w:lang w:val="cs-CZ"/>
        </w:rPr>
        <w:t xml:space="preserve">vystupující sloučeniny z Krebsova </w:t>
      </w:r>
      <w:r w:rsidR="00023A9E">
        <w:rPr>
          <w:i/>
          <w:color w:val="A5A5A5" w:themeColor="accent3"/>
          <w:lang w:val="cs-CZ"/>
        </w:rPr>
        <w:t xml:space="preserve">cyklu – redukované koenzymy, G(A)TP a oxid uhličitý. </w:t>
      </w:r>
    </w:p>
    <w:p w14:paraId="68621E46" w14:textId="65289C12" w:rsidR="00733350" w:rsidRDefault="00DE6F73" w:rsidP="00DB48D4">
      <w:pPr>
        <w:jc w:val="center"/>
        <w:rPr>
          <w:lang w:val="cs-CZ"/>
        </w:rPr>
      </w:pPr>
      <w:r>
        <w:rPr>
          <w:noProof/>
          <w:lang w:eastAsia="en-GB"/>
        </w:rPr>
        <w:drawing>
          <wp:inline distT="0" distB="0" distL="0" distR="0" wp14:anchorId="6AA58764" wp14:editId="66C6383E">
            <wp:extent cx="5753100" cy="4206240"/>
            <wp:effectExtent l="0" t="0" r="12700" b="10160"/>
            <wp:docPr id="2" name="Picture 2" descr="Screen%20Shot%202017-12-05%20at%2020.31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7-12-05%20at%2020.31.4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6B8EE" w14:textId="77777777" w:rsidR="00B01F8E" w:rsidRDefault="00B01F8E" w:rsidP="008D3CB5">
      <w:pPr>
        <w:jc w:val="both"/>
        <w:rPr>
          <w:lang w:val="cs-CZ"/>
        </w:rPr>
      </w:pPr>
    </w:p>
    <w:p w14:paraId="470E82F2" w14:textId="77777777" w:rsidR="0049332F" w:rsidRDefault="0049332F" w:rsidP="008D3CB5">
      <w:pPr>
        <w:jc w:val="both"/>
        <w:rPr>
          <w:lang w:val="cs-CZ"/>
        </w:rPr>
      </w:pPr>
    </w:p>
    <w:p w14:paraId="08ED554F" w14:textId="77777777" w:rsidR="00B22B9E" w:rsidRDefault="00B22B9E" w:rsidP="008D3CB5">
      <w:pPr>
        <w:jc w:val="both"/>
        <w:rPr>
          <w:lang w:val="cs-CZ"/>
        </w:rPr>
      </w:pPr>
    </w:p>
    <w:p w14:paraId="13EE73CB" w14:textId="77777777" w:rsidR="00B22B9E" w:rsidRDefault="00B22B9E" w:rsidP="008D3CB5">
      <w:pPr>
        <w:jc w:val="both"/>
        <w:rPr>
          <w:lang w:val="cs-CZ"/>
        </w:rPr>
      </w:pPr>
    </w:p>
    <w:p w14:paraId="3DDD0026" w14:textId="77777777" w:rsidR="00B22B9E" w:rsidRDefault="00B22B9E" w:rsidP="008D3CB5">
      <w:pPr>
        <w:jc w:val="both"/>
        <w:rPr>
          <w:lang w:val="cs-CZ"/>
        </w:rPr>
      </w:pPr>
    </w:p>
    <w:p w14:paraId="625B7DA1" w14:textId="77777777" w:rsidR="00B22B9E" w:rsidRDefault="00B22B9E" w:rsidP="008D3CB5">
      <w:pPr>
        <w:jc w:val="both"/>
        <w:rPr>
          <w:lang w:val="cs-CZ"/>
        </w:rPr>
      </w:pPr>
    </w:p>
    <w:p w14:paraId="6AEF82CB" w14:textId="77777777" w:rsidR="00B22B9E" w:rsidRDefault="00B22B9E" w:rsidP="008D3CB5">
      <w:pPr>
        <w:jc w:val="both"/>
        <w:rPr>
          <w:lang w:val="cs-CZ"/>
        </w:rPr>
      </w:pPr>
    </w:p>
    <w:p w14:paraId="0179A8E0" w14:textId="77777777" w:rsidR="00B22B9E" w:rsidRDefault="00B22B9E" w:rsidP="008D3CB5">
      <w:pPr>
        <w:jc w:val="both"/>
        <w:rPr>
          <w:lang w:val="cs-CZ"/>
        </w:rPr>
      </w:pPr>
    </w:p>
    <w:p w14:paraId="38F16298" w14:textId="460363E6" w:rsidR="00B01F8E" w:rsidRPr="0020329C" w:rsidRDefault="00B01F8E" w:rsidP="008D3CB5">
      <w:pPr>
        <w:jc w:val="both"/>
        <w:rPr>
          <w:b/>
          <w:lang w:val="cs-CZ"/>
        </w:rPr>
      </w:pPr>
      <w:r w:rsidRPr="0020329C">
        <w:rPr>
          <w:b/>
          <w:lang w:val="cs-CZ"/>
        </w:rPr>
        <w:lastRenderedPageBreak/>
        <w:t>Krebsův cyk</w:t>
      </w:r>
      <w:r w:rsidR="00FC4487" w:rsidRPr="0020329C">
        <w:rPr>
          <w:b/>
          <w:lang w:val="cs-CZ"/>
        </w:rPr>
        <w:t>lus je kř</w:t>
      </w:r>
      <w:r w:rsidR="00944AEE" w:rsidRPr="0020329C">
        <w:rPr>
          <w:b/>
          <w:lang w:val="cs-CZ"/>
        </w:rPr>
        <w:t xml:space="preserve">ižovatkou katabolických i anabolických pochodů v organismu. </w:t>
      </w:r>
    </w:p>
    <w:p w14:paraId="56FD54AD" w14:textId="4B96877A" w:rsidR="00640D35" w:rsidRDefault="00640D35" w:rsidP="008D3CB5">
      <w:pPr>
        <w:jc w:val="both"/>
      </w:pPr>
      <w:r>
        <w:t>Katabolické dráhy:</w:t>
      </w:r>
    </w:p>
    <w:p w14:paraId="6EED713A" w14:textId="261DBB94" w:rsidR="00FC4487" w:rsidRPr="005065AF" w:rsidRDefault="00FC4487" w:rsidP="008D3CB5">
      <w:pPr>
        <w:jc w:val="both"/>
        <w:rPr>
          <w:i/>
          <w:color w:val="4472C4" w:themeColor="accent1"/>
        </w:rPr>
      </w:pPr>
      <w:r w:rsidRPr="005065AF">
        <w:rPr>
          <w:i/>
          <w:color w:val="4472C4" w:themeColor="accent1"/>
        </w:rPr>
        <w:t xml:space="preserve">Katabolismus neboli dráha rozkladu živin z látek složitějších na látky jednodušší. </w:t>
      </w:r>
    </w:p>
    <w:p w14:paraId="2912A6D2" w14:textId="30DF6D86" w:rsidR="00640D35" w:rsidRDefault="00640D35" w:rsidP="008D3CB5">
      <w:pPr>
        <w:jc w:val="both"/>
      </w:pPr>
      <w:r>
        <w:object w:dxaOrig="10290" w:dyaOrig="7245" w14:anchorId="69F6FDB1">
          <v:shape id="_x0000_i1027" type="#_x0000_t75" style="width:453.35pt;height:318.85pt" o:ole="">
            <v:imagedata r:id="rId21" o:title=""/>
          </v:shape>
          <o:OLEObject Type="Embed" ProgID="ACD.ChemSketch.20" ShapeID="_x0000_i1027" DrawAspect="Content" ObjectID="_1574266036" r:id="rId22"/>
        </w:object>
      </w:r>
    </w:p>
    <w:p w14:paraId="06796821" w14:textId="038E33AB" w:rsidR="00640D35" w:rsidRDefault="00640D35" w:rsidP="008D3CB5">
      <w:pPr>
        <w:jc w:val="both"/>
      </w:pPr>
      <w:r>
        <w:t>Anabolické dráhy:</w:t>
      </w:r>
    </w:p>
    <w:p w14:paraId="6049B63C" w14:textId="06E0FC02" w:rsidR="005065AF" w:rsidRPr="005065AF" w:rsidRDefault="007B58C5" w:rsidP="008D3CB5">
      <w:pPr>
        <w:jc w:val="both"/>
        <w:rPr>
          <w:i/>
          <w:color w:val="4472C4" w:themeColor="accent1"/>
        </w:rPr>
      </w:pPr>
      <w:r w:rsidRPr="005065AF">
        <w:rPr>
          <w:i/>
          <w:color w:val="4472C4" w:themeColor="accent1"/>
        </w:rPr>
        <w:t xml:space="preserve">Anabolismus neboli dráha znovuvytváření látek složitějších z jednoduchých sloučenin. </w:t>
      </w:r>
    </w:p>
    <w:p w14:paraId="1086BE5C" w14:textId="4D437DB2" w:rsidR="007B58C5" w:rsidRDefault="007B58C5" w:rsidP="008D3CB5">
      <w:pPr>
        <w:jc w:val="both"/>
        <w:rPr>
          <w:i/>
          <w:color w:val="A5A5A5" w:themeColor="accent3"/>
        </w:rPr>
      </w:pPr>
      <w:r>
        <w:rPr>
          <w:i/>
          <w:color w:val="A5A5A5" w:themeColor="accent3"/>
        </w:rPr>
        <w:t xml:space="preserve">Zeleně jsou v níže uvedeném cyklu vyznačeny jednotlivé meziprodukty CC, které jsou výchozími sloučeninami pro syntézu daných </w:t>
      </w:r>
      <w:r w:rsidR="00624488">
        <w:rPr>
          <w:i/>
          <w:color w:val="A5A5A5" w:themeColor="accent3"/>
        </w:rPr>
        <w:t xml:space="preserve">základních živin a strukturních látek (glukóza, FA, cholesterol, AA, NA, hem). </w:t>
      </w:r>
    </w:p>
    <w:p w14:paraId="449C3706" w14:textId="77777777" w:rsidR="007B58C5" w:rsidRPr="007B58C5" w:rsidRDefault="007B58C5" w:rsidP="008D3CB5">
      <w:pPr>
        <w:jc w:val="both"/>
        <w:rPr>
          <w:i/>
          <w:color w:val="A5A5A5" w:themeColor="accent3"/>
        </w:rPr>
      </w:pPr>
    </w:p>
    <w:p w14:paraId="59F76944" w14:textId="04543EFA" w:rsidR="00640D35" w:rsidRDefault="00640D35" w:rsidP="008D3CB5">
      <w:pPr>
        <w:jc w:val="both"/>
        <w:rPr>
          <w:lang w:val="cs-CZ"/>
        </w:rPr>
      </w:pPr>
      <w:r>
        <w:object w:dxaOrig="11730" w:dyaOrig="7530" w14:anchorId="3E3EB7EB">
          <v:shape id="_x0000_i1028" type="#_x0000_t75" style="width:452.55pt;height:290.35pt" o:ole="">
            <v:imagedata r:id="rId23" o:title=""/>
          </v:shape>
          <o:OLEObject Type="Embed" ProgID="ACD.ChemSketch.20" ShapeID="_x0000_i1028" DrawAspect="Content" ObjectID="_1574266037" r:id="rId24"/>
        </w:object>
      </w:r>
    </w:p>
    <w:p w14:paraId="35CB8B97" w14:textId="77777777" w:rsidR="002574B7" w:rsidRDefault="002574B7" w:rsidP="008D3CB5">
      <w:pPr>
        <w:jc w:val="both"/>
        <w:rPr>
          <w:lang w:val="cs-CZ"/>
        </w:rPr>
      </w:pPr>
    </w:p>
    <w:p w14:paraId="28F45C3C" w14:textId="6AE2C35F" w:rsidR="00340101" w:rsidRPr="0020329C" w:rsidRDefault="00AC4C46" w:rsidP="008D3CB5">
      <w:pPr>
        <w:jc w:val="both"/>
        <w:rPr>
          <w:b/>
          <w:lang w:val="cs-CZ"/>
        </w:rPr>
      </w:pPr>
      <w:r w:rsidRPr="0020329C">
        <w:rPr>
          <w:b/>
          <w:lang w:val="cs-CZ"/>
        </w:rPr>
        <w:t>S</w:t>
      </w:r>
      <w:r w:rsidR="00340101" w:rsidRPr="0020329C">
        <w:rPr>
          <w:b/>
          <w:lang w:val="cs-CZ"/>
        </w:rPr>
        <w:t>ouhrnná rovnice CC:</w:t>
      </w:r>
    </w:p>
    <w:p w14:paraId="70C4DB6A" w14:textId="77777777" w:rsidR="00C63D68" w:rsidRDefault="00C63D68" w:rsidP="008D3CB5">
      <w:pPr>
        <w:jc w:val="both"/>
        <w:rPr>
          <w:lang w:val="cs-CZ"/>
        </w:rPr>
      </w:pPr>
    </w:p>
    <w:p w14:paraId="4B225F81" w14:textId="5A94FC78" w:rsidR="00C63D68" w:rsidRDefault="00C63D68" w:rsidP="008D3CB5">
      <w:pPr>
        <w:jc w:val="both"/>
        <w:rPr>
          <w:lang w:val="cs-CZ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02B96" wp14:editId="6C09978E">
                <wp:simplePos x="0" y="0"/>
                <wp:positionH relativeFrom="column">
                  <wp:posOffset>2659695</wp:posOffset>
                </wp:positionH>
                <wp:positionV relativeFrom="paragraph">
                  <wp:posOffset>109797</wp:posOffset>
                </wp:positionV>
                <wp:extent cx="457200" cy="0"/>
                <wp:effectExtent l="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09.4pt;margin-top:8.65pt;width:3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Lj7gEAAD4EAAAOAAAAZHJzL2Uyb0RvYy54bWysU02P0zAQvSPxHyzfadoKWFQ1XaEuywVB&#10;xcIP8DrjxJK/NDZN8u8ZO2lK4QTi4mTseTPvPY/394M17AwYtXc136zWnIGTvtGurfn3b4+v3nEW&#10;k3CNMN5BzUeI/P7w8sW+DzvY+s6bBpBRERd3fah5l1LYVVWUHVgRVz6Ao0Pl0YpEIbZVg6Kn6tZU&#10;2/X6bdV7bAJ6CTHS7sN0yA+lvlIg0xelIiRmak7cUlmxrM95rQ57sWtRhE7LmYb4BxZWaEdNl1IP&#10;Ign2A/UfpayW6KNXaSW9rbxSWkLRQGo269/UPHUiQNFC5sSw2BT/X1n5+XxCphu6uw1nTli6o6eE&#10;QrddYu8Rfc+O3jny0SOjFPKrD3FHsKM74RzFcMIsflBo85dksaF4PC4ew5CYpM3Xb+7o3jiTl6Pq&#10;igsY00fwluWfmseZx0JgUywW508xUWcCXgC5qXGsJxXbO6qe4+iNbh61MSXI8wRHg+wsaBLSUJRQ&#10;hZusJLT54BqWxkA2JNTCtQayZso0jj5Z+6S2/KXRwNT7KyhykfRNHMv8XvsJKcGlS0/jKDvDFLFb&#10;gDPrW6K3wDk/Q6HM9t+AF0Tp7F1awFY7j5Nnt92vNqkp/+LApDtb8OybscxBsYaGtHg1P6j8Cn6N&#10;C/z67A8/AQAA//8DAFBLAwQUAAYACAAAACEA/82xed4AAAAJAQAADwAAAGRycy9kb3ducmV2Lnht&#10;bEyPwU7DMBBE70j8g7VI3KjTEpUmxKmqSHAAUYmUD3DjJQnE6xC7Sfr3LOIAx50Zzb7JtrPtxIiD&#10;bx0pWC4iEEiVMy3VCt4ODzcbED5oMrpzhArO6GGbX15kOjVuolccy1ALLiGfagVNCH0qpa8atNov&#10;XI/E3rsbrA58DrU0g5643HZyFUVraXVL/KHRPRYNVp/lySpI9uOuLJ8/kjh8rVfF03R+OTwWSl1f&#10;zbt7EAHn8BeGH3xGh5yZju5ExotOQbzcMHpg4+4WBAfiJGLh+CvIPJP/F+TfAAAA//8DAFBLAQIt&#10;ABQABgAIAAAAIQC2gziS/gAAAOEBAAATAAAAAAAAAAAAAAAAAAAAAABbQ29udGVudF9UeXBlc10u&#10;eG1sUEsBAi0AFAAGAAgAAAAhADj9If/WAAAAlAEAAAsAAAAAAAAAAAAAAAAALwEAAF9yZWxzLy5y&#10;ZWxzUEsBAi0AFAAGAAgAAAAhAOip0uPuAQAAPgQAAA4AAAAAAAAAAAAAAAAALgIAAGRycy9lMm9E&#10;b2MueG1sUEsBAi0AFAAGAAgAAAAhAP/NsXneAAAACQEAAA8AAAAAAAAAAAAAAAAASAQAAGRycy9k&#10;b3ducmV2LnhtbFBLBQYAAAAABAAEAPMAAABT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lang w:val="cs-CZ"/>
        </w:rPr>
        <w:t>Acetyl-</w:t>
      </w:r>
      <w:r w:rsidR="005808D1">
        <w:rPr>
          <w:lang w:val="cs-CZ"/>
        </w:rPr>
        <w:t>S</w:t>
      </w:r>
      <w:r>
        <w:rPr>
          <w:lang w:val="cs-CZ"/>
        </w:rPr>
        <w:t>CoA + 3 NAD + FAD + GDP + 2 H</w:t>
      </w:r>
      <w:r w:rsidRPr="00C63D68">
        <w:rPr>
          <w:vertAlign w:val="subscript"/>
          <w:lang w:val="cs-CZ"/>
        </w:rPr>
        <w:t>2</w:t>
      </w:r>
      <w:r>
        <w:rPr>
          <w:lang w:val="cs-CZ"/>
        </w:rPr>
        <w:t>O                   2 CO</w:t>
      </w:r>
      <w:r w:rsidRPr="00C63D68">
        <w:rPr>
          <w:vertAlign w:val="subscript"/>
          <w:lang w:val="cs-CZ"/>
        </w:rPr>
        <w:t>2</w:t>
      </w:r>
      <w:r>
        <w:rPr>
          <w:lang w:val="cs-CZ"/>
        </w:rPr>
        <w:t xml:space="preserve"> + 3 NADH + FADH</w:t>
      </w:r>
      <w:r w:rsidRPr="00C63D68">
        <w:rPr>
          <w:vertAlign w:val="subscript"/>
          <w:lang w:val="cs-CZ"/>
        </w:rPr>
        <w:t>2</w:t>
      </w:r>
      <w:r>
        <w:rPr>
          <w:lang w:val="cs-CZ"/>
        </w:rPr>
        <w:t xml:space="preserve"> + GTP + </w:t>
      </w:r>
      <w:r w:rsidR="005808D1">
        <w:rPr>
          <w:lang w:val="cs-CZ"/>
        </w:rPr>
        <w:t>HS</w:t>
      </w:r>
      <w:r>
        <w:rPr>
          <w:lang w:val="cs-CZ"/>
        </w:rPr>
        <w:t>CoA</w:t>
      </w:r>
    </w:p>
    <w:p w14:paraId="565715BA" w14:textId="77777777" w:rsidR="00C63D68" w:rsidRDefault="00C63D68" w:rsidP="008D3CB5">
      <w:pPr>
        <w:jc w:val="both"/>
        <w:rPr>
          <w:lang w:val="cs-CZ"/>
        </w:rPr>
      </w:pPr>
    </w:p>
    <w:p w14:paraId="1A3CDD3D" w14:textId="77777777" w:rsidR="00E23871" w:rsidRPr="0020329C" w:rsidRDefault="00E23871" w:rsidP="00E23871">
      <w:pPr>
        <w:jc w:val="both"/>
        <w:rPr>
          <w:b/>
          <w:lang w:val="cs-CZ"/>
        </w:rPr>
      </w:pPr>
      <w:r w:rsidRPr="0020329C">
        <w:rPr>
          <w:b/>
          <w:lang w:val="cs-CZ"/>
        </w:rPr>
        <w:t>Oxidací jedné molekuly acetyl-CoA vzniknou 2 molekuly CO</w:t>
      </w:r>
      <w:r w:rsidRPr="0020329C">
        <w:rPr>
          <w:b/>
          <w:vertAlign w:val="subscript"/>
          <w:lang w:val="cs-CZ"/>
        </w:rPr>
        <w:t>2</w:t>
      </w:r>
      <w:r w:rsidRPr="0020329C">
        <w:rPr>
          <w:b/>
          <w:lang w:val="cs-CZ"/>
        </w:rPr>
        <w:t>, 1 molekula GTP, 3 molekuly NADH a 1 molekula FADH</w:t>
      </w:r>
      <w:r w:rsidRPr="0020329C">
        <w:rPr>
          <w:b/>
          <w:vertAlign w:val="subscript"/>
          <w:lang w:val="cs-CZ"/>
        </w:rPr>
        <w:t>2</w:t>
      </w:r>
      <w:r w:rsidRPr="0020329C">
        <w:rPr>
          <w:b/>
          <w:lang w:val="cs-CZ"/>
        </w:rPr>
        <w:t>.</w:t>
      </w:r>
    </w:p>
    <w:p w14:paraId="2C002249" w14:textId="77777777" w:rsidR="00E23871" w:rsidRDefault="00E23871" w:rsidP="00E23871">
      <w:pPr>
        <w:jc w:val="both"/>
        <w:rPr>
          <w:lang w:val="cs-CZ"/>
        </w:rPr>
      </w:pPr>
    </w:p>
    <w:p w14:paraId="78B1CDC8" w14:textId="2874B5AC" w:rsidR="00E23871" w:rsidRPr="004B2052" w:rsidRDefault="004B2052" w:rsidP="008D3CB5">
      <w:pPr>
        <w:jc w:val="both"/>
        <w:rPr>
          <w:i/>
          <w:color w:val="A5A5A5" w:themeColor="accent3"/>
          <w:lang w:val="cs-CZ"/>
        </w:rPr>
      </w:pPr>
      <w:r w:rsidRPr="004B2052">
        <w:rPr>
          <w:i/>
          <w:color w:val="A5A5A5" w:themeColor="accent3"/>
          <w:lang w:val="cs-CZ"/>
        </w:rPr>
        <w:t xml:space="preserve">Slovo </w:t>
      </w:r>
      <w:r>
        <w:rPr>
          <w:i/>
          <w:color w:val="A5A5A5" w:themeColor="accent3"/>
          <w:lang w:val="cs-CZ"/>
        </w:rPr>
        <w:t xml:space="preserve">závěrem: výše </w:t>
      </w:r>
      <w:r w:rsidR="008A05A0">
        <w:rPr>
          <w:i/>
          <w:color w:val="A5A5A5" w:themeColor="accent3"/>
          <w:lang w:val="cs-CZ"/>
        </w:rPr>
        <w:t>znázorněný souhrnný</w:t>
      </w:r>
      <w:r>
        <w:rPr>
          <w:i/>
          <w:color w:val="A5A5A5" w:themeColor="accent3"/>
          <w:lang w:val="cs-CZ"/>
        </w:rPr>
        <w:t xml:space="preserve"> cyk</w:t>
      </w:r>
      <w:r w:rsidR="008A05A0">
        <w:rPr>
          <w:i/>
          <w:color w:val="A5A5A5" w:themeColor="accent3"/>
          <w:lang w:val="cs-CZ"/>
        </w:rPr>
        <w:t>lus</w:t>
      </w:r>
      <w:r>
        <w:rPr>
          <w:i/>
          <w:color w:val="A5A5A5" w:themeColor="accent3"/>
          <w:lang w:val="cs-CZ"/>
        </w:rPr>
        <w:t xml:space="preserve"> budu psát postupně na tabuli a ve zjednodušené formě, aby bylo patrno jen to nejdůležitější. </w:t>
      </w:r>
    </w:p>
    <w:p w14:paraId="5CB6F665" w14:textId="77777777" w:rsidR="002574B7" w:rsidRDefault="002574B7" w:rsidP="008D3CB5">
      <w:pPr>
        <w:jc w:val="both"/>
        <w:rPr>
          <w:lang w:val="cs-CZ"/>
        </w:rPr>
      </w:pPr>
    </w:p>
    <w:p w14:paraId="6AD4F1BD" w14:textId="77777777" w:rsidR="00C6271B" w:rsidRDefault="00C6271B" w:rsidP="008D3CB5">
      <w:pPr>
        <w:jc w:val="both"/>
        <w:rPr>
          <w:lang w:val="cs-CZ"/>
        </w:rPr>
      </w:pPr>
    </w:p>
    <w:p w14:paraId="3350480E" w14:textId="77777777" w:rsidR="00B22B9E" w:rsidRDefault="00B22B9E" w:rsidP="008D3CB5">
      <w:pPr>
        <w:jc w:val="both"/>
        <w:rPr>
          <w:lang w:val="cs-CZ"/>
        </w:rPr>
      </w:pPr>
    </w:p>
    <w:p w14:paraId="29E92126" w14:textId="77777777" w:rsidR="00B22B9E" w:rsidRDefault="00B22B9E" w:rsidP="008D3CB5">
      <w:pPr>
        <w:jc w:val="both"/>
        <w:rPr>
          <w:lang w:val="cs-CZ"/>
        </w:rPr>
      </w:pPr>
    </w:p>
    <w:p w14:paraId="6FA96889" w14:textId="77777777" w:rsidR="00B22B9E" w:rsidRDefault="00B22B9E" w:rsidP="008D3CB5">
      <w:pPr>
        <w:jc w:val="both"/>
        <w:rPr>
          <w:lang w:val="cs-CZ"/>
        </w:rPr>
      </w:pPr>
    </w:p>
    <w:p w14:paraId="511C3B07" w14:textId="77777777" w:rsidR="00B22B9E" w:rsidRDefault="00B22B9E" w:rsidP="008D3CB5">
      <w:pPr>
        <w:jc w:val="both"/>
        <w:rPr>
          <w:lang w:val="cs-CZ"/>
        </w:rPr>
      </w:pPr>
    </w:p>
    <w:p w14:paraId="43116950" w14:textId="77777777" w:rsidR="00B22B9E" w:rsidRDefault="00B22B9E" w:rsidP="008D3CB5">
      <w:pPr>
        <w:jc w:val="both"/>
        <w:rPr>
          <w:lang w:val="cs-CZ"/>
        </w:rPr>
      </w:pPr>
    </w:p>
    <w:p w14:paraId="0E01FFE0" w14:textId="77777777" w:rsidR="00B22B9E" w:rsidRDefault="00B22B9E" w:rsidP="008D3CB5">
      <w:pPr>
        <w:jc w:val="both"/>
        <w:rPr>
          <w:lang w:val="cs-CZ"/>
        </w:rPr>
      </w:pPr>
    </w:p>
    <w:p w14:paraId="7DC1F7BB" w14:textId="77777777" w:rsidR="00B22B9E" w:rsidRDefault="00B22B9E" w:rsidP="008D3CB5">
      <w:pPr>
        <w:jc w:val="both"/>
        <w:rPr>
          <w:lang w:val="cs-CZ"/>
        </w:rPr>
      </w:pPr>
    </w:p>
    <w:p w14:paraId="1549CC74" w14:textId="77777777" w:rsidR="00B22B9E" w:rsidRDefault="00B22B9E" w:rsidP="008D3CB5">
      <w:pPr>
        <w:jc w:val="both"/>
        <w:rPr>
          <w:lang w:val="cs-CZ"/>
        </w:rPr>
      </w:pPr>
    </w:p>
    <w:p w14:paraId="4B353A02" w14:textId="77777777" w:rsidR="00B22B9E" w:rsidRDefault="00B22B9E" w:rsidP="008D3CB5">
      <w:pPr>
        <w:jc w:val="both"/>
        <w:rPr>
          <w:lang w:val="cs-CZ"/>
        </w:rPr>
      </w:pPr>
    </w:p>
    <w:p w14:paraId="53FF3D96" w14:textId="77777777" w:rsidR="00B22B9E" w:rsidRDefault="00B22B9E" w:rsidP="008D3CB5">
      <w:pPr>
        <w:jc w:val="both"/>
        <w:rPr>
          <w:lang w:val="cs-CZ"/>
        </w:rPr>
      </w:pPr>
    </w:p>
    <w:p w14:paraId="01EA7BB0" w14:textId="77777777" w:rsidR="00B22B9E" w:rsidRDefault="00B22B9E" w:rsidP="008D3CB5">
      <w:pPr>
        <w:jc w:val="both"/>
        <w:rPr>
          <w:lang w:val="cs-CZ"/>
        </w:rPr>
      </w:pPr>
    </w:p>
    <w:p w14:paraId="1B97BA66" w14:textId="77777777" w:rsidR="00B22B9E" w:rsidRDefault="00B22B9E" w:rsidP="008D3CB5">
      <w:pPr>
        <w:jc w:val="both"/>
        <w:rPr>
          <w:lang w:val="cs-CZ"/>
        </w:rPr>
      </w:pPr>
    </w:p>
    <w:p w14:paraId="26D69C06" w14:textId="77777777" w:rsidR="00B22B9E" w:rsidRDefault="00B22B9E" w:rsidP="008D3CB5">
      <w:pPr>
        <w:jc w:val="both"/>
        <w:rPr>
          <w:lang w:val="cs-CZ"/>
        </w:rPr>
      </w:pPr>
    </w:p>
    <w:p w14:paraId="122C48CE" w14:textId="77777777" w:rsidR="00B22B9E" w:rsidRDefault="00B22B9E" w:rsidP="008D3CB5">
      <w:pPr>
        <w:jc w:val="both"/>
        <w:rPr>
          <w:lang w:val="cs-CZ"/>
        </w:rPr>
      </w:pPr>
    </w:p>
    <w:p w14:paraId="21E9A531" w14:textId="77777777" w:rsidR="00B22B9E" w:rsidRDefault="00B22B9E" w:rsidP="008D3CB5">
      <w:pPr>
        <w:jc w:val="both"/>
        <w:rPr>
          <w:lang w:val="cs-CZ"/>
        </w:rPr>
      </w:pPr>
    </w:p>
    <w:p w14:paraId="064ACBC9" w14:textId="6688B935" w:rsidR="00C6271B" w:rsidRPr="008A05A0" w:rsidRDefault="00020153" w:rsidP="00C6271B">
      <w:pPr>
        <w:jc w:val="center"/>
        <w:rPr>
          <w:b/>
          <w:i/>
          <w:color w:val="4472C4" w:themeColor="accent1"/>
          <w:lang w:val="cs-CZ"/>
        </w:rPr>
      </w:pPr>
      <w:r w:rsidRPr="008A05A0">
        <w:rPr>
          <w:b/>
          <w:i/>
          <w:color w:val="4472C4" w:themeColor="accent1"/>
          <w:lang w:val="cs-CZ"/>
        </w:rPr>
        <w:lastRenderedPageBreak/>
        <w:t>K</w:t>
      </w:r>
      <w:r w:rsidR="00C6271B" w:rsidRPr="008A05A0">
        <w:rPr>
          <w:b/>
          <w:i/>
          <w:color w:val="4472C4" w:themeColor="accent1"/>
          <w:lang w:val="cs-CZ"/>
        </w:rPr>
        <w:t>řížovka</w:t>
      </w:r>
    </w:p>
    <w:p w14:paraId="26361287" w14:textId="4218FE86" w:rsidR="00020153" w:rsidRDefault="00020153" w:rsidP="00020153">
      <w:pPr>
        <w:jc w:val="both"/>
        <w:rPr>
          <w:i/>
          <w:color w:val="A5A5A5" w:themeColor="accent3"/>
          <w:lang w:val="cs-CZ"/>
        </w:rPr>
      </w:pPr>
      <w:r>
        <w:rPr>
          <w:i/>
          <w:color w:val="A5A5A5" w:themeColor="accent3"/>
          <w:lang w:val="cs-CZ"/>
        </w:rPr>
        <w:t xml:space="preserve">Touto křížovku </w:t>
      </w:r>
      <w:r w:rsidR="005065AF">
        <w:rPr>
          <w:i/>
          <w:color w:val="A5A5A5" w:themeColor="accent3"/>
          <w:lang w:val="cs-CZ"/>
        </w:rPr>
        <w:t xml:space="preserve">by </w:t>
      </w:r>
      <w:r>
        <w:rPr>
          <w:i/>
          <w:color w:val="A5A5A5" w:themeColor="accent3"/>
          <w:lang w:val="cs-CZ"/>
        </w:rPr>
        <w:t xml:space="preserve">si studenti </w:t>
      </w:r>
      <w:r w:rsidR="005065AF">
        <w:rPr>
          <w:i/>
          <w:color w:val="A5A5A5" w:themeColor="accent3"/>
          <w:lang w:val="cs-CZ"/>
        </w:rPr>
        <w:t>mohli osvojit a zafixovat</w:t>
      </w:r>
      <w:r>
        <w:rPr>
          <w:i/>
          <w:color w:val="A5A5A5" w:themeColor="accent3"/>
          <w:lang w:val="cs-CZ"/>
        </w:rPr>
        <w:t xml:space="preserve"> nově získané poznatky ohledně Krebsova cyklu a jeho </w:t>
      </w:r>
      <w:r w:rsidR="005065AF">
        <w:rPr>
          <w:i/>
          <w:color w:val="A5A5A5" w:themeColor="accent3"/>
          <w:lang w:val="cs-CZ"/>
        </w:rPr>
        <w:t>mezi</w:t>
      </w:r>
      <w:r>
        <w:rPr>
          <w:i/>
          <w:color w:val="A5A5A5" w:themeColor="accent3"/>
          <w:lang w:val="cs-CZ"/>
        </w:rPr>
        <w:t>produktů, které jsou vý</w:t>
      </w:r>
      <w:r w:rsidR="0001447B">
        <w:rPr>
          <w:i/>
          <w:color w:val="A5A5A5" w:themeColor="accent3"/>
          <w:lang w:val="cs-CZ"/>
        </w:rPr>
        <w:t xml:space="preserve">znamné pro organismus. </w:t>
      </w:r>
    </w:p>
    <w:p w14:paraId="6E9C1ACD" w14:textId="77777777" w:rsidR="004B2052" w:rsidRDefault="004B2052" w:rsidP="00020153">
      <w:pPr>
        <w:jc w:val="both"/>
        <w:rPr>
          <w:i/>
          <w:color w:val="A5A5A5" w:themeColor="accent3"/>
          <w:lang w:val="cs-CZ"/>
        </w:rPr>
      </w:pPr>
    </w:p>
    <w:tbl>
      <w:tblPr>
        <w:tblW w:w="74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58"/>
        <w:gridCol w:w="294"/>
        <w:gridCol w:w="290"/>
        <w:gridCol w:w="292"/>
        <w:gridCol w:w="299"/>
        <w:gridCol w:w="299"/>
        <w:gridCol w:w="299"/>
        <w:gridCol w:w="346"/>
        <w:gridCol w:w="299"/>
        <w:gridCol w:w="346"/>
        <w:gridCol w:w="330"/>
        <w:gridCol w:w="354"/>
        <w:gridCol w:w="346"/>
        <w:gridCol w:w="299"/>
        <w:gridCol w:w="299"/>
        <w:gridCol w:w="346"/>
        <w:gridCol w:w="346"/>
        <w:gridCol w:w="295"/>
        <w:gridCol w:w="299"/>
        <w:gridCol w:w="295"/>
        <w:gridCol w:w="282"/>
        <w:gridCol w:w="353"/>
        <w:gridCol w:w="160"/>
      </w:tblGrid>
      <w:tr w:rsidR="000C1D62" w:rsidRPr="00253C98" w14:paraId="56F10CA8" w14:textId="77777777" w:rsidTr="00766C09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6F68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EB3B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D1969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CF53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F02787F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75B5" w14:textId="2CC28CB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64DE" w14:textId="29E25B00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5064" w14:textId="3CB9403E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11EE" w14:textId="414CDCA3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85D7" w14:textId="79801259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BB73A7" w14:textId="5487D195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1D50C9C0" w14:textId="2F90793C" w:rsidR="004B2052" w:rsidRPr="00541D39" w:rsidRDefault="004B2052" w:rsidP="00541D39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9CCC" w14:textId="2302700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13FA" w14:textId="3B00A68E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3DCD" w14:textId="600F035B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F2D576" w14:textId="1FD08B64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F3F099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620A87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3ABAEE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2206CA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6B546B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248F7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5F922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3592F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1D62" w:rsidRPr="00253C98" w14:paraId="55BDE4DA" w14:textId="77777777" w:rsidTr="00766C09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65CA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F1A4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2F2C6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879BC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F909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8C302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DFD6A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B59B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56DCF1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66D706" w14:textId="6703FB12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FA56" w14:textId="747C7E3E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4AB7AA81" w14:textId="5FEE7FF2" w:rsidR="004B2052" w:rsidRPr="00541D39" w:rsidRDefault="004B2052" w:rsidP="00541D39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FAF9" w14:textId="1E208080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C958" w14:textId="7E65B011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1939" w14:textId="36AF4E90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91E6" w14:textId="6BC9C59F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4AF77F" w14:textId="2DAD40F3" w:rsidR="004B2052" w:rsidRPr="00253C98" w:rsidRDefault="004B2052" w:rsidP="007008E2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05C642" w14:textId="7EF59049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93CD62" w14:textId="09A44B9E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3B08A8" w14:textId="2BF5A414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C80FFD" w14:textId="3E9D19DA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A3985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D90A4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29794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1D62" w:rsidRPr="00253C98" w14:paraId="67B450EF" w14:textId="77777777" w:rsidTr="00766C09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6219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504B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9E26C9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42C92E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CD395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DEE4C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6B9420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8A83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89F3" w14:textId="33B99280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F843" w14:textId="0324BED5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D2AB" w14:textId="5AA1902C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1ADACA08" w14:textId="04BCD0C4" w:rsidR="004B2052" w:rsidRPr="00541D39" w:rsidRDefault="004B2052" w:rsidP="00541D39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5B90" w14:textId="22612B0A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882A" w14:textId="60A483CD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9FD4" w14:textId="4CB541A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696C" w14:textId="18388E3C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332A" w14:textId="2903F772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D7C7" w14:textId="6EB4CC06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E182" w14:textId="62EE6565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0781" w14:textId="12ABC698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9A16" w14:textId="6FE0806D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F6A4" w14:textId="5BAF51C3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DB158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9468C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1D62" w:rsidRPr="00253C98" w14:paraId="2C5E1806" w14:textId="77777777" w:rsidTr="00AF7225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C621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A9A4" w14:textId="702AC776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E7A0" w14:textId="416E20E4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018" w14:textId="389EDC1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90B0" w14:textId="53D54AAE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785B" w14:textId="7F680002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1712" w14:textId="65CCDDDB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E97A" w14:textId="63FFC246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C24A" w14:textId="5610F7D0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69F9" w14:textId="039DC165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F94E2C" w14:textId="61834292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0938CA3A" w14:textId="3E4E6B9D" w:rsidR="004B2052" w:rsidRPr="00541D39" w:rsidRDefault="004B2052" w:rsidP="00541D39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B72F" w14:textId="7135F6EA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2A750A" w14:textId="24DD118F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D90135" w14:textId="645ED34D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42C6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E445B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100CC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B859E9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5E1216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8A078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10A90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1086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9D931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1D62" w:rsidRPr="00253C98" w14:paraId="7C0D437A" w14:textId="77777777" w:rsidTr="00766C09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553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AE25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E95BC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33466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047F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5500" w14:textId="0D2ED21F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CB2D" w14:textId="1375118C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3F96" w14:textId="18BC8633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26DA" w14:textId="6AD216AB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2601" w14:textId="6196A202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BFAA" w14:textId="50A4E94A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54C1CBA7" w14:textId="6CA9FEE8" w:rsidR="004B2052" w:rsidRPr="00541D39" w:rsidRDefault="004B2052" w:rsidP="00541D39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98EA" w14:textId="4E7EAC6F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1B48" w14:textId="33EE0D3D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5D91" w14:textId="124D20BF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574D" w14:textId="2647246D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CD5D" w14:textId="2103B518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1897" w14:textId="516B6B64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39D8" w14:textId="25C6A9C3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FE04" w14:textId="60BBF584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AC488" w14:textId="049EF224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7098" w14:textId="38F0B00F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46533B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F3DA5F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1D62" w:rsidRPr="00253C98" w14:paraId="2FF1B210" w14:textId="77777777" w:rsidTr="00766C09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9EC6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EAB8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6780D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85115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5B9D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06465E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C63DB1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9C53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DAB8" w14:textId="19548FCD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9205" w14:textId="2A54FC02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B57D" w14:textId="1B29B6C2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324656ED" w14:textId="1E721F5B" w:rsidR="004B2052" w:rsidRPr="00541D39" w:rsidRDefault="004B2052" w:rsidP="00541D39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85C2" w14:textId="48D13F31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3E24" w14:textId="37D6DC61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BCAC" w14:textId="44EF9FEB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0B45" w14:textId="605200A5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2869" w14:textId="1C220622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35E2" w14:textId="344D7F86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151D" w14:textId="6DAA2B56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D698" w14:textId="1EE260D9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75FC" w14:textId="583FB3D2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C22CA0" w14:textId="254A56FA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shd w:val="clear" w:color="auto" w:fill="auto"/>
            <w:noWrap/>
            <w:vAlign w:val="bottom"/>
          </w:tcPr>
          <w:p w14:paraId="6036B510" w14:textId="5CF7B0E6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D16D5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1D62" w:rsidRPr="00253C98" w14:paraId="43E3D69F" w14:textId="77777777" w:rsidTr="00766C09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CAA1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2E2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E0D43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F8FEA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20F645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</w:tcPr>
          <w:p w14:paraId="3B94B558" w14:textId="6BDFEBFF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FDC99C" w14:textId="05F6E5F0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2C3AF0" w14:textId="32190C3A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DDFE26" w14:textId="27E9095D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E679" w14:textId="2E23A120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594A9" w14:textId="745A9005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62D4F607" w14:textId="31E9E09C" w:rsidR="004B2052" w:rsidRPr="00541D39" w:rsidRDefault="004B2052" w:rsidP="00541D39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5432" w14:textId="7A1C7CBA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B9FC" w14:textId="116C12DE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DEC0" w14:textId="7F87A258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3C4D" w14:textId="70B8E073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1391" w14:textId="5C1D725A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FB60FE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C4B668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968E37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DADD65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36C70FC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77925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F552F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1D62" w:rsidRPr="00253C98" w14:paraId="0F60A83C" w14:textId="77777777" w:rsidTr="00766C09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6D39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D8FB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9F4A4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2C9D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B78BE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1EF1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B83A" w14:textId="74E615ED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5726" w14:textId="454B4D6D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0A9F" w14:textId="1BC73BBC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49FC" w14:textId="0E2E2828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0252" w14:textId="556B3DC9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7C2BB8FC" w14:textId="28EE34C5" w:rsidR="004B2052" w:rsidRPr="00541D39" w:rsidRDefault="004B2052" w:rsidP="00541D39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9A67" w14:textId="14EB7B84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28D4" w14:textId="1D45AC30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0476" w14:textId="5153F75E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FB0C98" w14:textId="5AB4114C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1EE215" w14:textId="3F91E2BC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D428AE" w14:textId="22AF7114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296804" w14:textId="2943A220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881BE7" w14:textId="6B90B383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</w:tcPr>
          <w:p w14:paraId="45A3141C" w14:textId="086D7E3E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C474092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4D363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E7F91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1D62" w:rsidRPr="00253C98" w14:paraId="059E18AE" w14:textId="77777777" w:rsidTr="00766C09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AF03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B5D1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07D1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49E30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5794C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B14A1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032AED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926FB0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D35F24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F5EEBA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418C9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62C787DF" w14:textId="6AD7EA53" w:rsidR="004B2052" w:rsidRPr="00541D39" w:rsidRDefault="004B2052" w:rsidP="00541D39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6056" w14:textId="0DB81A5C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936A" w14:textId="2C77DF23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30FC" w14:textId="2107348E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078B" w14:textId="30E374DE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2AB9" w14:textId="7996FFE2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E322" w14:textId="53F50393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66B7" w14:textId="0004D1E6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72BE" w14:textId="39E4224E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6AAF4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93ADD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2387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3B39A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1D62" w:rsidRPr="00253C98" w14:paraId="7A26608C" w14:textId="77777777" w:rsidTr="00766C09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76BF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4551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51CA7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FF8C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05F45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363C9DD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</w:tcPr>
          <w:p w14:paraId="1643E573" w14:textId="1828574B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</w:tcPr>
          <w:p w14:paraId="45C62F2A" w14:textId="761B80C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</w:tcPr>
          <w:p w14:paraId="5F0C358C" w14:textId="6B4CA324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D26" w14:textId="251D2CCE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23FD39" w14:textId="75AD861B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35B63545" w14:textId="287D9AEF" w:rsidR="004B2052" w:rsidRPr="00541D39" w:rsidRDefault="004B2052" w:rsidP="000C1D62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6F6F" w14:textId="523DD0BC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C739" w14:textId="7572DAB9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9DA4" w14:textId="056E59AC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C5E72" w14:textId="1991B235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E1EE" w14:textId="7845671D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1B28E0" w14:textId="1916B363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FBE2CE" w14:textId="1B153ECB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8D2FA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28800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5744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C1DE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2265C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1D62" w:rsidRPr="00253C98" w14:paraId="18C23D4A" w14:textId="77777777" w:rsidTr="00766C09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5DA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B3EF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CC90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38A01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20C1A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6FCB6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9C5F4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6F3C1ACC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</w:tcPr>
          <w:p w14:paraId="6FDCF95F" w14:textId="1C341E0F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95B2" w14:textId="685B9370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167B99" w14:textId="64A13D98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0B905D53" w14:textId="56BE7BD3" w:rsidR="004B2052" w:rsidRPr="00541D39" w:rsidRDefault="004B2052" w:rsidP="00541D39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EA3B" w14:textId="0A82CB50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B24D" w14:textId="7C5CADC1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F7C8" w14:textId="73D98F55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9C42" w14:textId="1CFEBE5C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75955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AE50D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1EF07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BA812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BB426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AE826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8EB8C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12982" w14:textId="77777777" w:rsidR="004B2052" w:rsidRPr="00253C98" w:rsidRDefault="004B2052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649EB031" w14:textId="5D56529A" w:rsidR="008B08C0" w:rsidRDefault="008B08C0" w:rsidP="00541D39">
      <w:pPr>
        <w:jc w:val="both"/>
        <w:rPr>
          <w:lang w:val="cs-CZ"/>
        </w:rPr>
      </w:pPr>
    </w:p>
    <w:p w14:paraId="1D04857D" w14:textId="77777777" w:rsidR="00541D39" w:rsidRDefault="00541D39" w:rsidP="00541D39">
      <w:pPr>
        <w:jc w:val="both"/>
        <w:rPr>
          <w:lang w:val="cs-CZ"/>
        </w:rPr>
      </w:pPr>
    </w:p>
    <w:p w14:paraId="5181C7D4" w14:textId="328114F6" w:rsidR="00541D39" w:rsidRDefault="00AF7225" w:rsidP="00541D39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Mezi jaké sloučeniny patří acetylkoenzym A?</w:t>
      </w:r>
    </w:p>
    <w:p w14:paraId="5D6CD054" w14:textId="79BFFC85" w:rsidR="00AF7225" w:rsidRDefault="00AF7225" w:rsidP="00541D39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Který prvek se v Krebsově cyklu spaluje?</w:t>
      </w:r>
    </w:p>
    <w:p w14:paraId="22719077" w14:textId="0951B080" w:rsidR="00AF7225" w:rsidRDefault="00AF7225" w:rsidP="00541D39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 xml:space="preserve">Kyselina citrónová patří mezi ___________________ kyseliny. </w:t>
      </w:r>
    </w:p>
    <w:p w14:paraId="1DECD99F" w14:textId="067899E9" w:rsidR="00AF7225" w:rsidRDefault="00AF7225" w:rsidP="00541D39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Uveďte název metabolické dráhy, ve které se odbourávají lipidy.</w:t>
      </w:r>
    </w:p>
    <w:p w14:paraId="277D2170" w14:textId="5219B51D" w:rsidR="00AF7225" w:rsidRDefault="006315AB" w:rsidP="00541D39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Uveďte celý název molekuly ATP.</w:t>
      </w:r>
    </w:p>
    <w:p w14:paraId="0FAF45E9" w14:textId="41C4C138" w:rsidR="006315AB" w:rsidRDefault="006315AB" w:rsidP="00541D39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Bílkoviny se štěpí na _______________________.</w:t>
      </w:r>
    </w:p>
    <w:p w14:paraId="6A650D86" w14:textId="73A57DC5" w:rsidR="006315AB" w:rsidRDefault="0006231E" w:rsidP="00541D39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Glukóza se odbourává v aerobním prostředí na ____________.</w:t>
      </w:r>
    </w:p>
    <w:p w14:paraId="4DDD3BFD" w14:textId="2832A973" w:rsidR="006315AB" w:rsidRDefault="0006231E" w:rsidP="00541D39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Jak se nazývá metabolická dráha, ve které se odbourávají sacharidy?</w:t>
      </w:r>
    </w:p>
    <w:p w14:paraId="01DA40E9" w14:textId="5628E1AA" w:rsidR="006315AB" w:rsidRDefault="006315AB" w:rsidP="00541D39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Jaký jiný název má Krebsův cyklus?</w:t>
      </w:r>
    </w:p>
    <w:p w14:paraId="0494DA72" w14:textId="5AFBC3C2" w:rsidR="006315AB" w:rsidRDefault="0006231E" w:rsidP="00541D39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 xml:space="preserve">Uveďte název látky nebílkovinné povahy, která přenáší atomy. </w:t>
      </w:r>
    </w:p>
    <w:p w14:paraId="7597C8B5" w14:textId="36935442" w:rsidR="0006231E" w:rsidRDefault="0006231E" w:rsidP="00541D39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Kde probíhá Krebsův cyklus?</w:t>
      </w:r>
    </w:p>
    <w:p w14:paraId="79662A12" w14:textId="77777777" w:rsidR="006315AB" w:rsidRDefault="006315AB" w:rsidP="006315AB">
      <w:pPr>
        <w:jc w:val="both"/>
        <w:rPr>
          <w:lang w:val="cs-CZ"/>
        </w:rPr>
      </w:pPr>
    </w:p>
    <w:p w14:paraId="26A13510" w14:textId="77777777" w:rsidR="00766C09" w:rsidRDefault="00766C09" w:rsidP="006315AB">
      <w:pPr>
        <w:jc w:val="both"/>
        <w:rPr>
          <w:lang w:val="cs-CZ"/>
        </w:rPr>
      </w:pPr>
    </w:p>
    <w:p w14:paraId="117D5F16" w14:textId="77777777" w:rsidR="00766C09" w:rsidRDefault="00766C09" w:rsidP="006315AB">
      <w:pPr>
        <w:jc w:val="both"/>
        <w:rPr>
          <w:lang w:val="cs-CZ"/>
        </w:rPr>
      </w:pPr>
    </w:p>
    <w:p w14:paraId="11B59248" w14:textId="77777777" w:rsidR="00766C09" w:rsidRDefault="00766C09" w:rsidP="006315AB">
      <w:pPr>
        <w:jc w:val="both"/>
        <w:rPr>
          <w:lang w:val="cs-CZ"/>
        </w:rPr>
      </w:pPr>
    </w:p>
    <w:p w14:paraId="7DB98BF9" w14:textId="77777777" w:rsidR="00766C09" w:rsidRDefault="00766C09" w:rsidP="006315AB">
      <w:pPr>
        <w:jc w:val="both"/>
        <w:rPr>
          <w:lang w:val="cs-CZ"/>
        </w:rPr>
      </w:pPr>
    </w:p>
    <w:p w14:paraId="1B730066" w14:textId="77777777" w:rsidR="00B22B9E" w:rsidRDefault="00B22B9E" w:rsidP="006315AB">
      <w:pPr>
        <w:jc w:val="both"/>
        <w:rPr>
          <w:lang w:val="cs-CZ"/>
        </w:rPr>
      </w:pPr>
    </w:p>
    <w:p w14:paraId="25E31A5B" w14:textId="77777777" w:rsidR="00B22B9E" w:rsidRDefault="00B22B9E" w:rsidP="006315AB">
      <w:pPr>
        <w:jc w:val="both"/>
        <w:rPr>
          <w:lang w:val="cs-CZ"/>
        </w:rPr>
      </w:pPr>
    </w:p>
    <w:p w14:paraId="1476CB9C" w14:textId="77777777" w:rsidR="00B22B9E" w:rsidRDefault="00B22B9E" w:rsidP="006315AB">
      <w:pPr>
        <w:jc w:val="both"/>
        <w:rPr>
          <w:lang w:val="cs-CZ"/>
        </w:rPr>
      </w:pPr>
    </w:p>
    <w:p w14:paraId="2C6DDC24" w14:textId="77777777" w:rsidR="00B22B9E" w:rsidRDefault="00B22B9E" w:rsidP="006315AB">
      <w:pPr>
        <w:jc w:val="both"/>
        <w:rPr>
          <w:lang w:val="cs-CZ"/>
        </w:rPr>
      </w:pPr>
    </w:p>
    <w:p w14:paraId="0DA31AF6" w14:textId="77777777" w:rsidR="00B22B9E" w:rsidRDefault="00B22B9E" w:rsidP="006315AB">
      <w:pPr>
        <w:jc w:val="both"/>
        <w:rPr>
          <w:lang w:val="cs-CZ"/>
        </w:rPr>
      </w:pPr>
    </w:p>
    <w:p w14:paraId="454E0697" w14:textId="77777777" w:rsidR="00B22B9E" w:rsidRDefault="00B22B9E" w:rsidP="006315AB">
      <w:pPr>
        <w:jc w:val="both"/>
        <w:rPr>
          <w:lang w:val="cs-CZ"/>
        </w:rPr>
      </w:pPr>
    </w:p>
    <w:p w14:paraId="5D5FA3AC" w14:textId="77777777" w:rsidR="00B22B9E" w:rsidRDefault="00B22B9E" w:rsidP="006315AB">
      <w:pPr>
        <w:jc w:val="both"/>
        <w:rPr>
          <w:lang w:val="cs-CZ"/>
        </w:rPr>
      </w:pPr>
    </w:p>
    <w:p w14:paraId="3916EF00" w14:textId="77777777" w:rsidR="00B22B9E" w:rsidRDefault="00B22B9E" w:rsidP="006315AB">
      <w:pPr>
        <w:jc w:val="both"/>
        <w:rPr>
          <w:lang w:val="cs-CZ"/>
        </w:rPr>
      </w:pPr>
    </w:p>
    <w:p w14:paraId="3FDBB3F5" w14:textId="77777777" w:rsidR="00B22B9E" w:rsidRDefault="00B22B9E" w:rsidP="006315AB">
      <w:pPr>
        <w:jc w:val="both"/>
        <w:rPr>
          <w:lang w:val="cs-CZ"/>
        </w:rPr>
      </w:pPr>
    </w:p>
    <w:p w14:paraId="6A93997D" w14:textId="77777777" w:rsidR="00B22B9E" w:rsidRDefault="00B22B9E" w:rsidP="006315AB">
      <w:pPr>
        <w:jc w:val="both"/>
        <w:rPr>
          <w:lang w:val="cs-CZ"/>
        </w:rPr>
      </w:pPr>
    </w:p>
    <w:p w14:paraId="3B74484C" w14:textId="77777777" w:rsidR="00B22B9E" w:rsidRDefault="00B22B9E" w:rsidP="006315AB">
      <w:pPr>
        <w:jc w:val="both"/>
        <w:rPr>
          <w:lang w:val="cs-CZ"/>
        </w:rPr>
      </w:pPr>
    </w:p>
    <w:p w14:paraId="7706570F" w14:textId="77777777" w:rsidR="00B22B9E" w:rsidRDefault="00B22B9E" w:rsidP="006315AB">
      <w:pPr>
        <w:jc w:val="both"/>
        <w:rPr>
          <w:lang w:val="cs-CZ"/>
        </w:rPr>
      </w:pPr>
      <w:bookmarkStart w:id="0" w:name="_GoBack"/>
      <w:bookmarkEnd w:id="0"/>
    </w:p>
    <w:p w14:paraId="523BDC06" w14:textId="5E939D86" w:rsidR="00766C09" w:rsidRDefault="00766C09" w:rsidP="006315AB">
      <w:pPr>
        <w:jc w:val="both"/>
        <w:rPr>
          <w:lang w:val="cs-CZ"/>
        </w:rPr>
      </w:pPr>
      <w:r>
        <w:rPr>
          <w:lang w:val="cs-CZ"/>
        </w:rPr>
        <w:lastRenderedPageBreak/>
        <w:t>Řešení křížovky:</w:t>
      </w:r>
    </w:p>
    <w:p w14:paraId="5D74A2BA" w14:textId="77777777" w:rsidR="00766C09" w:rsidRDefault="00766C09" w:rsidP="006315AB">
      <w:pPr>
        <w:jc w:val="both"/>
        <w:rPr>
          <w:lang w:val="cs-CZ"/>
        </w:rPr>
      </w:pPr>
    </w:p>
    <w:tbl>
      <w:tblPr>
        <w:tblW w:w="74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58"/>
        <w:gridCol w:w="294"/>
        <w:gridCol w:w="290"/>
        <w:gridCol w:w="292"/>
        <w:gridCol w:w="299"/>
        <w:gridCol w:w="299"/>
        <w:gridCol w:w="299"/>
        <w:gridCol w:w="346"/>
        <w:gridCol w:w="346"/>
        <w:gridCol w:w="346"/>
        <w:gridCol w:w="330"/>
        <w:gridCol w:w="354"/>
        <w:gridCol w:w="346"/>
        <w:gridCol w:w="299"/>
        <w:gridCol w:w="299"/>
        <w:gridCol w:w="346"/>
        <w:gridCol w:w="346"/>
        <w:gridCol w:w="295"/>
        <w:gridCol w:w="299"/>
        <w:gridCol w:w="295"/>
        <w:gridCol w:w="282"/>
        <w:gridCol w:w="353"/>
        <w:gridCol w:w="160"/>
      </w:tblGrid>
      <w:tr w:rsidR="00766C09" w:rsidRPr="00253C98" w14:paraId="03B2DC4A" w14:textId="77777777" w:rsidTr="007008E2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2C44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F09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9A10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1D0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CC28E8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41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841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AE9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C86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7F3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846D94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3F6C8A80" w14:textId="77777777" w:rsidR="00766C09" w:rsidRPr="00541D39" w:rsidRDefault="00766C09" w:rsidP="007008E2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541D3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322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0FD4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0AD0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299C6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615F1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8A39D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D8EAF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BA7F4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B1FBE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95B0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5206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8C1E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6C09" w:rsidRPr="00253C98" w14:paraId="47059B90" w14:textId="77777777" w:rsidTr="007008E2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A68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346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604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707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1AD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0831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30E0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D431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336D18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ED244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D3F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1DF0B313" w14:textId="77777777" w:rsidR="00766C09" w:rsidRPr="00541D39" w:rsidRDefault="00766C09" w:rsidP="007008E2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541D3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904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E73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EB8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0C2E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A83543" w14:textId="77777777" w:rsidR="00766C09" w:rsidRPr="00253C98" w:rsidRDefault="00766C09" w:rsidP="007008E2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1026C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AB84A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0D63B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B679C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9D60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A5A0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5CCF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6C09" w:rsidRPr="00253C98" w14:paraId="01BEBB5E" w14:textId="77777777" w:rsidTr="007008E2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D01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921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381D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A8A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B44E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EEC7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1906E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9C9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EB0E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334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17A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5047C2AD" w14:textId="77777777" w:rsidR="00766C09" w:rsidRPr="00541D39" w:rsidRDefault="00766C09" w:rsidP="007008E2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541D3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5298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72B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230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BF7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496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288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4FC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A6F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573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004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É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D2E3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3B0B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6C09" w:rsidRPr="00253C98" w14:paraId="752A78CE" w14:textId="77777777" w:rsidTr="007008E2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ADD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B66D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293D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D5D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CF5E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301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AEF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8C8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090D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2FE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6BE9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4B1B2CA8" w14:textId="77777777" w:rsidR="00766C09" w:rsidRPr="00541D39" w:rsidRDefault="00766C09" w:rsidP="007008E2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541D3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F5AE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BA0D7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A2A45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81E1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7027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66C38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263D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8D9548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A4EB5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5FA18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8441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9B46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6C09" w:rsidRPr="00253C98" w14:paraId="65E167C9" w14:textId="77777777" w:rsidTr="007008E2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692D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D204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C83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650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EFCD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43A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D9CE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6FC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0B1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786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06F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2BFE5199" w14:textId="77777777" w:rsidR="00766C09" w:rsidRPr="00541D39" w:rsidRDefault="00766C09" w:rsidP="007008E2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541D3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32B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C7E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EE2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6D0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4C6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4270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9FA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734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7D48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EAC0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5BF6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7CFC2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6C09" w:rsidRPr="00253C98" w14:paraId="2593642F" w14:textId="77777777" w:rsidTr="007008E2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762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210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4DED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05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9F5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98BCD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91AE9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D36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0C3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3B80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984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7C3ADD5F" w14:textId="77777777" w:rsidR="00766C09" w:rsidRPr="00541D39" w:rsidRDefault="00766C09" w:rsidP="007008E2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541D3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7B1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619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C80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9D2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5DCD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2E4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4B7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B66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3A4D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016E3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shd w:val="clear" w:color="auto" w:fill="auto"/>
            <w:noWrap/>
            <w:vAlign w:val="bottom"/>
          </w:tcPr>
          <w:p w14:paraId="7FEF2B4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CD63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6C09" w:rsidRPr="00253C98" w14:paraId="7DCCF687" w14:textId="77777777" w:rsidTr="007008E2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353E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6104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B9F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CE3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06B2A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</w:tcPr>
          <w:p w14:paraId="1100AF3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4EEF9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AD53E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E36D6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3BD8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C8EE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31123D88" w14:textId="77777777" w:rsidR="00766C09" w:rsidRPr="00541D39" w:rsidRDefault="00766C09" w:rsidP="007008E2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541D3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648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160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6CE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A9A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DC9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6512F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5032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A74B0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F5630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E481BE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2487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D88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6C09" w:rsidRPr="00253C98" w14:paraId="7BC578EA" w14:textId="77777777" w:rsidTr="007008E2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9580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1E1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93AD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319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03E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DE6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EAA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0A7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81F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D6BD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141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3C865A8C" w14:textId="77777777" w:rsidR="00766C09" w:rsidRPr="00541D39" w:rsidRDefault="00766C09" w:rsidP="007008E2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541D3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7C70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Ý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846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CB6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99C950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CD0A48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104EA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A78A6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74A05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</w:tcPr>
          <w:p w14:paraId="453872DD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19B74D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ED6F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9A0A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6C09" w:rsidRPr="00253C98" w14:paraId="3FD70556" w14:textId="77777777" w:rsidTr="007008E2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9D38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630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7A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031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E2F4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34A5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37A43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A3737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91CA3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0770F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60E3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24DC6DA9" w14:textId="77777777" w:rsidR="00766C09" w:rsidRPr="00541D39" w:rsidRDefault="00766C09" w:rsidP="007008E2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541D3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B4C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FB9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1D7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FB8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44B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A55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401E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913E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Ý</w:t>
            </w:r>
          </w:p>
        </w:tc>
        <w:tc>
          <w:tcPr>
            <w:tcW w:w="2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FE94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4A534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8B0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BEB1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6C09" w:rsidRPr="00253C98" w14:paraId="5A13E22A" w14:textId="77777777" w:rsidTr="007008E2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7EC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27A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3AA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80A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2191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E3999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</w:tcPr>
          <w:p w14:paraId="3588B8A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</w:tcPr>
          <w:p w14:paraId="5920EDB4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</w:tcPr>
          <w:p w14:paraId="5F4C091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1352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2D61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719C8ED1" w14:textId="77777777" w:rsidR="00766C09" w:rsidRPr="00541D39" w:rsidRDefault="00766C09" w:rsidP="007008E2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E3E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12F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E1C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6AC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4C2E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0E4C2B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8CBDB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5394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E016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96FF8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279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0323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6C09" w:rsidRPr="00253C98" w14:paraId="3F4A7617" w14:textId="77777777" w:rsidTr="007008E2">
        <w:trPr>
          <w:trHeight w:val="22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5234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  <w:r w:rsidRPr="00253C98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72C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069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E2C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6834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F604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DE913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4C4350D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</w:tcPr>
          <w:p w14:paraId="4D817198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A91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378FA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  <w:vAlign w:val="bottom"/>
          </w:tcPr>
          <w:p w14:paraId="408EFCDE" w14:textId="77777777" w:rsidR="00766C09" w:rsidRPr="00541D39" w:rsidRDefault="00766C09" w:rsidP="007008E2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541D3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AC96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CB7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46F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FDB7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65814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DE82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122BA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DF045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7517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D5099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9B58F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6D65C" w14:textId="77777777" w:rsidR="00766C09" w:rsidRPr="00253C98" w:rsidRDefault="00766C09" w:rsidP="007008E2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0543CF8E" w14:textId="77777777" w:rsidR="00766C09" w:rsidRPr="006315AB" w:rsidRDefault="00766C09" w:rsidP="006315AB">
      <w:pPr>
        <w:jc w:val="both"/>
        <w:rPr>
          <w:lang w:val="cs-CZ"/>
        </w:rPr>
      </w:pPr>
    </w:p>
    <w:p w14:paraId="4F4B1DF4" w14:textId="77777777" w:rsidR="00DE6F73" w:rsidRDefault="00DE6F73" w:rsidP="008D3CB5">
      <w:pPr>
        <w:jc w:val="both"/>
        <w:rPr>
          <w:lang w:val="cs-CZ"/>
        </w:rPr>
      </w:pPr>
    </w:p>
    <w:p w14:paraId="173051CD" w14:textId="77777777" w:rsidR="00733350" w:rsidRDefault="00733350" w:rsidP="008D3CB5">
      <w:pPr>
        <w:jc w:val="both"/>
        <w:rPr>
          <w:lang w:val="cs-CZ"/>
        </w:rPr>
      </w:pPr>
    </w:p>
    <w:p w14:paraId="33BEEE4E" w14:textId="77777777" w:rsidR="00733350" w:rsidRPr="00733350" w:rsidRDefault="00733350" w:rsidP="008D3CB5">
      <w:pPr>
        <w:jc w:val="both"/>
        <w:rPr>
          <w:lang w:val="cs-CZ"/>
        </w:rPr>
      </w:pPr>
    </w:p>
    <w:sectPr w:rsidR="00733350" w:rsidRPr="00733350" w:rsidSect="00443466">
      <w:headerReference w:type="default" r:id="rId2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FA13A" w14:textId="77777777" w:rsidR="00D81450" w:rsidRDefault="00D81450" w:rsidP="00556F87">
      <w:r>
        <w:separator/>
      </w:r>
    </w:p>
  </w:endnote>
  <w:endnote w:type="continuationSeparator" w:id="0">
    <w:p w14:paraId="66CCB63E" w14:textId="77777777" w:rsidR="00D81450" w:rsidRDefault="00D81450" w:rsidP="0055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FD16C" w14:textId="77777777" w:rsidR="00D81450" w:rsidRDefault="00D81450" w:rsidP="00556F87">
      <w:r>
        <w:separator/>
      </w:r>
    </w:p>
  </w:footnote>
  <w:footnote w:type="continuationSeparator" w:id="0">
    <w:p w14:paraId="56F12465" w14:textId="77777777" w:rsidR="00D81450" w:rsidRDefault="00D81450" w:rsidP="00556F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FB062" w14:textId="4C376C11" w:rsidR="00556F87" w:rsidRDefault="00556F87">
    <w:pPr>
      <w:pStyle w:val="Header"/>
    </w:pPr>
    <w:r>
      <w:t>B</w:t>
    </w:r>
    <w:r w:rsidR="00F67DDD">
      <w:t>IOCHEMIE</w:t>
    </w:r>
    <w:r>
      <w:t xml:space="preserve"> – 3.ročník čtyřletého gymnázia</w:t>
    </w:r>
  </w:p>
  <w:p w14:paraId="5B8F2117" w14:textId="77777777" w:rsidR="00556F87" w:rsidRDefault="00556F8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7C71"/>
    <w:multiLevelType w:val="hybridMultilevel"/>
    <w:tmpl w:val="E9FCE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20CD4"/>
    <w:multiLevelType w:val="hybridMultilevel"/>
    <w:tmpl w:val="3F04F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B0159"/>
    <w:multiLevelType w:val="hybridMultilevel"/>
    <w:tmpl w:val="3F4E0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53F1"/>
    <w:multiLevelType w:val="hybridMultilevel"/>
    <w:tmpl w:val="AFEC8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17B9"/>
    <w:multiLevelType w:val="hybridMultilevel"/>
    <w:tmpl w:val="8C0C1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50"/>
    <w:rsid w:val="0001447B"/>
    <w:rsid w:val="00020153"/>
    <w:rsid w:val="00023A9E"/>
    <w:rsid w:val="00034B1A"/>
    <w:rsid w:val="00051947"/>
    <w:rsid w:val="000574B4"/>
    <w:rsid w:val="0006231E"/>
    <w:rsid w:val="00074BBF"/>
    <w:rsid w:val="00080382"/>
    <w:rsid w:val="0008310B"/>
    <w:rsid w:val="000C1D62"/>
    <w:rsid w:val="000E1F64"/>
    <w:rsid w:val="000F00C3"/>
    <w:rsid w:val="00101174"/>
    <w:rsid w:val="00107334"/>
    <w:rsid w:val="00120620"/>
    <w:rsid w:val="00120A4E"/>
    <w:rsid w:val="00137C56"/>
    <w:rsid w:val="001405C1"/>
    <w:rsid w:val="00142872"/>
    <w:rsid w:val="001449F3"/>
    <w:rsid w:val="0014727D"/>
    <w:rsid w:val="00160943"/>
    <w:rsid w:val="00184DA6"/>
    <w:rsid w:val="001C2815"/>
    <w:rsid w:val="0020294A"/>
    <w:rsid w:val="0020329C"/>
    <w:rsid w:val="00206CA5"/>
    <w:rsid w:val="0022023E"/>
    <w:rsid w:val="00230F7C"/>
    <w:rsid w:val="002353A7"/>
    <w:rsid w:val="00246932"/>
    <w:rsid w:val="002574B7"/>
    <w:rsid w:val="0028676F"/>
    <w:rsid w:val="002E1A49"/>
    <w:rsid w:val="0033000D"/>
    <w:rsid w:val="00332E5C"/>
    <w:rsid w:val="00340101"/>
    <w:rsid w:val="00344A8D"/>
    <w:rsid w:val="0036623E"/>
    <w:rsid w:val="0037744A"/>
    <w:rsid w:val="003949CF"/>
    <w:rsid w:val="003D1146"/>
    <w:rsid w:val="00443466"/>
    <w:rsid w:val="004442AC"/>
    <w:rsid w:val="0049332F"/>
    <w:rsid w:val="0049772E"/>
    <w:rsid w:val="004A4FA9"/>
    <w:rsid w:val="004B2052"/>
    <w:rsid w:val="004D1D73"/>
    <w:rsid w:val="005065AF"/>
    <w:rsid w:val="005079F7"/>
    <w:rsid w:val="00541D39"/>
    <w:rsid w:val="00556F87"/>
    <w:rsid w:val="00561FD1"/>
    <w:rsid w:val="005808D1"/>
    <w:rsid w:val="005A5BDB"/>
    <w:rsid w:val="005B36DC"/>
    <w:rsid w:val="00606F6F"/>
    <w:rsid w:val="00624488"/>
    <w:rsid w:val="00626CB2"/>
    <w:rsid w:val="006315AB"/>
    <w:rsid w:val="00640D35"/>
    <w:rsid w:val="00652C96"/>
    <w:rsid w:val="00661BCF"/>
    <w:rsid w:val="00676AFC"/>
    <w:rsid w:val="00693E51"/>
    <w:rsid w:val="006A42DB"/>
    <w:rsid w:val="006C1A55"/>
    <w:rsid w:val="006C22C5"/>
    <w:rsid w:val="006F3A76"/>
    <w:rsid w:val="006F6C93"/>
    <w:rsid w:val="00733350"/>
    <w:rsid w:val="00766C09"/>
    <w:rsid w:val="0078038C"/>
    <w:rsid w:val="00787207"/>
    <w:rsid w:val="007B24C8"/>
    <w:rsid w:val="007B58C5"/>
    <w:rsid w:val="007C2B04"/>
    <w:rsid w:val="007D2D86"/>
    <w:rsid w:val="007D5BE7"/>
    <w:rsid w:val="00841804"/>
    <w:rsid w:val="00852832"/>
    <w:rsid w:val="008760B2"/>
    <w:rsid w:val="008A05A0"/>
    <w:rsid w:val="008B08C0"/>
    <w:rsid w:val="008D3CB5"/>
    <w:rsid w:val="008E26D9"/>
    <w:rsid w:val="008E5C27"/>
    <w:rsid w:val="00944AEE"/>
    <w:rsid w:val="00970A6B"/>
    <w:rsid w:val="00995B6C"/>
    <w:rsid w:val="00997355"/>
    <w:rsid w:val="009A0B85"/>
    <w:rsid w:val="009C2054"/>
    <w:rsid w:val="00A02845"/>
    <w:rsid w:val="00A262C1"/>
    <w:rsid w:val="00A27AAC"/>
    <w:rsid w:val="00A520C6"/>
    <w:rsid w:val="00A70B38"/>
    <w:rsid w:val="00A95C10"/>
    <w:rsid w:val="00AA10A1"/>
    <w:rsid w:val="00AA1965"/>
    <w:rsid w:val="00AA6AE8"/>
    <w:rsid w:val="00AB5F9D"/>
    <w:rsid w:val="00AB7F79"/>
    <w:rsid w:val="00AC1019"/>
    <w:rsid w:val="00AC4C46"/>
    <w:rsid w:val="00AF7225"/>
    <w:rsid w:val="00B01F8E"/>
    <w:rsid w:val="00B11927"/>
    <w:rsid w:val="00B16CC6"/>
    <w:rsid w:val="00B205BC"/>
    <w:rsid w:val="00B22B9E"/>
    <w:rsid w:val="00B433B1"/>
    <w:rsid w:val="00B657F3"/>
    <w:rsid w:val="00B723C4"/>
    <w:rsid w:val="00B729FA"/>
    <w:rsid w:val="00B738E6"/>
    <w:rsid w:val="00B75686"/>
    <w:rsid w:val="00B936B6"/>
    <w:rsid w:val="00BA466B"/>
    <w:rsid w:val="00BD1959"/>
    <w:rsid w:val="00BD2B3D"/>
    <w:rsid w:val="00C17DF0"/>
    <w:rsid w:val="00C23978"/>
    <w:rsid w:val="00C6271B"/>
    <w:rsid w:val="00C63D68"/>
    <w:rsid w:val="00C75A78"/>
    <w:rsid w:val="00C80138"/>
    <w:rsid w:val="00C85713"/>
    <w:rsid w:val="00C8747C"/>
    <w:rsid w:val="00C9735C"/>
    <w:rsid w:val="00CC692A"/>
    <w:rsid w:val="00CE30D7"/>
    <w:rsid w:val="00CE32A7"/>
    <w:rsid w:val="00CF324F"/>
    <w:rsid w:val="00D057BA"/>
    <w:rsid w:val="00D0795B"/>
    <w:rsid w:val="00D4151A"/>
    <w:rsid w:val="00D51CF1"/>
    <w:rsid w:val="00D81450"/>
    <w:rsid w:val="00DB48D4"/>
    <w:rsid w:val="00DE6F73"/>
    <w:rsid w:val="00DF434B"/>
    <w:rsid w:val="00E16779"/>
    <w:rsid w:val="00E23871"/>
    <w:rsid w:val="00E32496"/>
    <w:rsid w:val="00E33384"/>
    <w:rsid w:val="00E71AD5"/>
    <w:rsid w:val="00E71B75"/>
    <w:rsid w:val="00EA5668"/>
    <w:rsid w:val="00F33AD7"/>
    <w:rsid w:val="00F440AB"/>
    <w:rsid w:val="00F55DAF"/>
    <w:rsid w:val="00F6069D"/>
    <w:rsid w:val="00F67DDD"/>
    <w:rsid w:val="00F9278F"/>
    <w:rsid w:val="00FC2C85"/>
    <w:rsid w:val="00FC4487"/>
    <w:rsid w:val="00FD0A1F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BE4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8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F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F87"/>
  </w:style>
  <w:style w:type="paragraph" w:styleId="Footer">
    <w:name w:val="footer"/>
    <w:basedOn w:val="Normal"/>
    <w:link w:val="FooterChar"/>
    <w:uiPriority w:val="99"/>
    <w:unhideWhenUsed/>
    <w:rsid w:val="00556F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F87"/>
  </w:style>
  <w:style w:type="paragraph" w:styleId="BalloonText">
    <w:name w:val="Balloon Text"/>
    <w:basedOn w:val="Normal"/>
    <w:link w:val="BalloonTextChar"/>
    <w:uiPriority w:val="99"/>
    <w:semiHidden/>
    <w:unhideWhenUsed/>
    <w:rsid w:val="00F67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D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7A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1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biochemie.lf2.cuni.cz/cesky/biox2zimni/prednasky/Citr&#225;tov&#253;%20cyklus.pdf" TargetMode="External"/><Relationship Id="rId20" Type="http://schemas.openxmlformats.org/officeDocument/2006/relationships/image" Target="media/image7.png"/><Relationship Id="rId21" Type="http://schemas.openxmlformats.org/officeDocument/2006/relationships/image" Target="media/image8.emf"/><Relationship Id="rId22" Type="http://schemas.openxmlformats.org/officeDocument/2006/relationships/oleObject" Target="embeddings/oleObject3.bin"/><Relationship Id="rId23" Type="http://schemas.openxmlformats.org/officeDocument/2006/relationships/image" Target="media/image9.emf"/><Relationship Id="rId24" Type="http://schemas.openxmlformats.org/officeDocument/2006/relationships/oleObject" Target="embeddings/oleObject4.bin"/><Relationship Id="rId25" Type="http://schemas.openxmlformats.org/officeDocument/2006/relationships/header" Target="head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chem.libretexts.org/Textbook_Maps/Organic_Chemistry_Textbook_Maps/Map%3A_Organic_Chemistry_with_a_Biological_Emphasis_(Soderberg)/12%3A_Acyl_substitution_reactions/12.3%3A_Thioesters" TargetMode="External"/><Relationship Id="rId11" Type="http://schemas.openxmlformats.org/officeDocument/2006/relationships/hyperlink" Target="https://cs.wikipedia.org/wiki/Koenzym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emf"/><Relationship Id="rId16" Type="http://schemas.openxmlformats.org/officeDocument/2006/relationships/oleObject" Target="embeddings/oleObject1.bin"/><Relationship Id="rId17" Type="http://schemas.openxmlformats.org/officeDocument/2006/relationships/image" Target="media/image5.jpeg"/><Relationship Id="rId18" Type="http://schemas.openxmlformats.org/officeDocument/2006/relationships/image" Target="media/image6.emf"/><Relationship Id="rId19" Type="http://schemas.openxmlformats.org/officeDocument/2006/relationships/oleObject" Target="embeddings/oleObject2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rojekt.gymtri.cz/index.php?option=com_content&amp;view=article&amp;id=288:eukaryotni-buka&amp;catid=25:botanika&amp;Itemid=20" TargetMode="External"/><Relationship Id="rId8" Type="http://schemas.openxmlformats.org/officeDocument/2006/relationships/hyperlink" Target="http://www.wiley.com/college/pratt/0471393878/student/exercis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10</Pages>
  <Words>1390</Words>
  <Characters>7928</Characters>
  <Application>Microsoft Macintosh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Popelkova</dc:creator>
  <cp:keywords/>
  <dc:description/>
  <cp:lastModifiedBy>Tereza Popelkova</cp:lastModifiedBy>
  <cp:revision>44</cp:revision>
  <dcterms:created xsi:type="dcterms:W3CDTF">2017-12-01T14:21:00Z</dcterms:created>
  <dcterms:modified xsi:type="dcterms:W3CDTF">2017-12-08T18:20:00Z</dcterms:modified>
</cp:coreProperties>
</file>