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59" w:rsidRPr="00A56944" w:rsidRDefault="001C33FD" w:rsidP="00A56944">
      <w:pPr>
        <w:tabs>
          <w:tab w:val="left" w:pos="315"/>
          <w:tab w:val="center" w:pos="1119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Jméno:                                                                              Třída:                            </w:t>
      </w:r>
      <w:r w:rsid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Počet bodů:         </w:t>
      </w:r>
      <w:r w:rsid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A</w:t>
      </w: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6D6859" w:rsidRPr="00A56944" w:rsidRDefault="001C33FD" w:rsidP="001C33FD">
      <w:pPr>
        <w:tabs>
          <w:tab w:val="left" w:pos="315"/>
          <w:tab w:val="left" w:pos="10620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>1) Co je to fotosyntéza?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 (2)</w:t>
      </w:r>
    </w:p>
    <w:p w:rsidR="00121AD8" w:rsidRPr="00121AD8" w:rsidRDefault="0066287B" w:rsidP="00121AD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1AD8"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představuje soubor chemických reakcí, při nichž za účasti slunečního záření a přítomnosti   </w:t>
      </w:r>
    </w:p>
    <w:p w:rsidR="00121AD8" w:rsidRDefault="00121AD8" w:rsidP="00121AD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21AD8">
        <w:rPr>
          <w:rFonts w:ascii="Times New Roman" w:hAnsi="Times New Roman" w:cs="Times New Roman"/>
          <w:color w:val="FF0000"/>
          <w:sz w:val="24"/>
          <w:szCs w:val="24"/>
        </w:rPr>
        <w:t>chlorofylu dochází k přeměně anorganických látek (CO</w:t>
      </w:r>
      <w:r w:rsidRPr="00121AD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21AD8">
        <w:rPr>
          <w:rFonts w:ascii="Times New Roman" w:hAnsi="Times New Roman" w:cs="Times New Roman"/>
          <w:color w:val="FF0000"/>
          <w:sz w:val="24"/>
          <w:szCs w:val="24"/>
        </w:rPr>
        <w:t>, H</w:t>
      </w:r>
      <w:r w:rsidRPr="00121AD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21AD8">
        <w:rPr>
          <w:rFonts w:ascii="Times New Roman" w:hAnsi="Times New Roman" w:cs="Times New Roman"/>
          <w:color w:val="FF0000"/>
          <w:sz w:val="24"/>
          <w:szCs w:val="24"/>
        </w:rPr>
        <w:t>O) na látky organické (sacharidy – glukóza)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 jako</w:t>
      </w:r>
    </w:p>
    <w:p w:rsidR="00121AD8" w:rsidRPr="00121AD8" w:rsidRDefault="00636C14" w:rsidP="00121AD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odpadní produkt</w:t>
      </w:r>
      <w:r w:rsidR="00121AD8">
        <w:rPr>
          <w:rFonts w:ascii="Times New Roman" w:hAnsi="Times New Roman" w:cs="Times New Roman"/>
          <w:color w:val="FF0000"/>
          <w:sz w:val="24"/>
          <w:szCs w:val="24"/>
        </w:rPr>
        <w:t xml:space="preserve"> vzniká kyslík</w:t>
      </w:r>
      <w:r w:rsidR="00121AD8"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1C33FD" w:rsidRPr="00A56944" w:rsidRDefault="0066287B" w:rsidP="001C33FD">
      <w:pPr>
        <w:tabs>
          <w:tab w:val="left" w:pos="315"/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Vysvětli pojmy: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(2</w:t>
      </w:r>
      <w:r w:rsidR="001C33FD" w:rsidRPr="00A56944">
        <w:rPr>
          <w:rFonts w:ascii="Times New Roman" w:hAnsi="Times New Roman" w:cs="Times New Roman"/>
          <w:b/>
          <w:sz w:val="24"/>
          <w:szCs w:val="24"/>
        </w:rPr>
        <w:t>)</w:t>
      </w: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 w:rsidRPr="00A56944">
        <w:rPr>
          <w:rFonts w:ascii="Times New Roman" w:hAnsi="Times New Roman" w:cs="Times New Roman"/>
          <w:sz w:val="24"/>
          <w:szCs w:val="24"/>
        </w:rPr>
        <w:t xml:space="preserve">    Chlorofyl – </w:t>
      </w:r>
      <w:r w:rsidR="0066287B" w:rsidRPr="0066287B">
        <w:rPr>
          <w:rFonts w:ascii="Times New Roman" w:hAnsi="Times New Roman" w:cs="Times New Roman"/>
          <w:color w:val="FF0000"/>
          <w:sz w:val="24"/>
          <w:szCs w:val="24"/>
        </w:rPr>
        <w:t>zelené barvivo nacházející se v chloroplastech</w:t>
      </w:r>
    </w:p>
    <w:p w:rsidR="00C527F3" w:rsidRPr="0066287B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 w:rsidRPr="00A569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56944">
        <w:rPr>
          <w:rFonts w:ascii="Times New Roman" w:hAnsi="Times New Roman" w:cs="Times New Roman"/>
          <w:sz w:val="24"/>
          <w:szCs w:val="24"/>
        </w:rPr>
        <w:t>Fotoautotrofní</w:t>
      </w:r>
      <w:proofErr w:type="spellEnd"/>
      <w:r w:rsidR="00A5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944">
        <w:rPr>
          <w:rFonts w:ascii="Times New Roman" w:hAnsi="Times New Roman" w:cs="Times New Roman"/>
          <w:sz w:val="24"/>
          <w:szCs w:val="24"/>
        </w:rPr>
        <w:t xml:space="preserve">organismy </w:t>
      </w:r>
      <w:r w:rsidR="00C527F3">
        <w:rPr>
          <w:rFonts w:ascii="Times New Roman" w:hAnsi="Times New Roman" w:cs="Times New Roman"/>
          <w:sz w:val="24"/>
          <w:szCs w:val="24"/>
        </w:rPr>
        <w:t>–</w:t>
      </w:r>
      <w:r w:rsidR="00A56944">
        <w:rPr>
          <w:rFonts w:ascii="Times New Roman" w:hAnsi="Times New Roman" w:cs="Times New Roman"/>
          <w:sz w:val="24"/>
          <w:szCs w:val="24"/>
        </w:rPr>
        <w:t xml:space="preserve"> </w:t>
      </w:r>
      <w:r w:rsidR="0066287B">
        <w:rPr>
          <w:rFonts w:ascii="Times New Roman" w:hAnsi="Times New Roman" w:cs="Times New Roman"/>
          <w:sz w:val="24"/>
          <w:szCs w:val="24"/>
        </w:rPr>
        <w:t xml:space="preserve"> </w:t>
      </w:r>
      <w:r w:rsidR="0066287B" w:rsidRPr="0066287B">
        <w:rPr>
          <w:rFonts w:ascii="Times New Roman" w:hAnsi="Times New Roman" w:cs="Times New Roman"/>
          <w:color w:val="FF0000"/>
          <w:sz w:val="24"/>
          <w:szCs w:val="24"/>
        </w:rPr>
        <w:t>rostliny</w:t>
      </w:r>
      <w:proofErr w:type="gramEnd"/>
      <w:r w:rsidR="0066287B" w:rsidRPr="0066287B">
        <w:rPr>
          <w:rFonts w:ascii="Times New Roman" w:hAnsi="Times New Roman" w:cs="Times New Roman"/>
          <w:color w:val="FF0000"/>
          <w:sz w:val="24"/>
          <w:szCs w:val="24"/>
        </w:rPr>
        <w:t>, které přijímají E ze slunečního záření a uhlík z anorganických látek</w:t>
      </w:r>
      <w:r w:rsidR="006628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27F3">
        <w:rPr>
          <w:rFonts w:ascii="Times New Roman" w:hAnsi="Times New Roman" w:cs="Times New Roman"/>
          <w:sz w:val="24"/>
          <w:szCs w:val="24"/>
        </w:rPr>
        <w:t xml:space="preserve">   </w:t>
      </w:r>
      <w:r w:rsidR="006628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3FD" w:rsidRPr="00A56944" w:rsidRDefault="001C33FD" w:rsidP="001C33FD">
      <w:pPr>
        <w:tabs>
          <w:tab w:val="left" w:pos="315"/>
          <w:tab w:val="left" w:pos="10773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 xml:space="preserve">3) Nakresli a </w:t>
      </w:r>
      <w:r w:rsidR="008E3486">
        <w:rPr>
          <w:rFonts w:ascii="Times New Roman" w:hAnsi="Times New Roman" w:cs="Times New Roman"/>
          <w:b/>
          <w:sz w:val="24"/>
          <w:szCs w:val="24"/>
        </w:rPr>
        <w:t>následně popiš stavbu chloroplastu</w:t>
      </w:r>
      <w:r w:rsidRPr="00A56944">
        <w:rPr>
          <w:rFonts w:ascii="Times New Roman" w:hAnsi="Times New Roman" w:cs="Times New Roman"/>
          <w:b/>
          <w:sz w:val="24"/>
          <w:szCs w:val="24"/>
        </w:rPr>
        <w:t>.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6944" w:rsidRPr="00A56944">
        <w:rPr>
          <w:rFonts w:ascii="Times New Roman" w:hAnsi="Times New Roman" w:cs="Times New Roman"/>
          <w:b/>
          <w:sz w:val="24"/>
          <w:szCs w:val="24"/>
        </w:rPr>
        <w:t>(4</w:t>
      </w:r>
      <w:r w:rsidRPr="00A56944">
        <w:rPr>
          <w:rFonts w:ascii="Times New Roman" w:hAnsi="Times New Roman" w:cs="Times New Roman"/>
          <w:b/>
          <w:sz w:val="24"/>
          <w:szCs w:val="24"/>
        </w:rPr>
        <w:t>)</w:t>
      </w:r>
    </w:p>
    <w:p w:rsidR="001C33FD" w:rsidRPr="00A56944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64DB8B" wp14:editId="32473E76">
            <wp:extent cx="2457450" cy="2376878"/>
            <wp:effectExtent l="0" t="0" r="0" b="4445"/>
            <wp:docPr id="2" name="Obrázek 2" descr="C:\Users\Lenor\Desktop\fotosy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r\Desktop\fotosy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C33FD">
      <w:pPr>
        <w:tabs>
          <w:tab w:val="left" w:pos="315"/>
          <w:tab w:val="left" w:pos="10635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>4) Na předchozím obrázku vyznač, kde probíhá primární a kde sekundární fáze.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6944" w:rsidRPr="00A5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944">
        <w:rPr>
          <w:rFonts w:ascii="Times New Roman" w:hAnsi="Times New Roman" w:cs="Times New Roman"/>
          <w:b/>
          <w:sz w:val="24"/>
          <w:szCs w:val="24"/>
        </w:rPr>
        <w:t>(2)</w:t>
      </w:r>
    </w:p>
    <w:p w:rsidR="006D6859" w:rsidRPr="0066287B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6287B">
        <w:rPr>
          <w:rFonts w:ascii="Times New Roman" w:hAnsi="Times New Roman" w:cs="Times New Roman"/>
          <w:color w:val="FF0000"/>
          <w:sz w:val="24"/>
          <w:szCs w:val="24"/>
        </w:rPr>
        <w:t xml:space="preserve">   Primární (světelná) fáze probíhá na </w:t>
      </w:r>
      <w:proofErr w:type="spellStart"/>
      <w:r w:rsidRPr="0066287B">
        <w:rPr>
          <w:rFonts w:ascii="Times New Roman" w:hAnsi="Times New Roman" w:cs="Times New Roman"/>
          <w:color w:val="FF0000"/>
          <w:sz w:val="24"/>
          <w:szCs w:val="24"/>
        </w:rPr>
        <w:t>thylakoidech</w:t>
      </w:r>
      <w:proofErr w:type="spellEnd"/>
    </w:p>
    <w:p w:rsidR="0066287B" w:rsidRPr="0066287B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6287B">
        <w:rPr>
          <w:rFonts w:ascii="Times New Roman" w:hAnsi="Times New Roman" w:cs="Times New Roman"/>
          <w:color w:val="FF0000"/>
          <w:sz w:val="24"/>
          <w:szCs w:val="24"/>
        </w:rPr>
        <w:t xml:space="preserve">   Sekundární (temnostní) fáze probíhá ve </w:t>
      </w:r>
      <w:proofErr w:type="spellStart"/>
      <w:r w:rsidRPr="0066287B">
        <w:rPr>
          <w:rFonts w:ascii="Times New Roman" w:hAnsi="Times New Roman" w:cs="Times New Roman"/>
          <w:color w:val="FF0000"/>
          <w:sz w:val="24"/>
          <w:szCs w:val="24"/>
        </w:rPr>
        <w:t>stromatu</w:t>
      </w:r>
      <w:proofErr w:type="spellEnd"/>
    </w:p>
    <w:p w:rsidR="001C33FD" w:rsidRPr="00C527F3" w:rsidRDefault="00C527F3" w:rsidP="00A56944">
      <w:pPr>
        <w:tabs>
          <w:tab w:val="left" w:pos="315"/>
          <w:tab w:val="right" w:pos="11338"/>
        </w:tabs>
        <w:rPr>
          <w:rFonts w:ascii="Times New Roman" w:hAnsi="Times New Roman" w:cs="Times New Roman"/>
          <w:b/>
          <w:sz w:val="24"/>
          <w:szCs w:val="24"/>
        </w:rPr>
      </w:pPr>
      <w:r w:rsidRPr="00C527F3">
        <w:rPr>
          <w:rFonts w:ascii="Times New Roman" w:hAnsi="Times New Roman" w:cs="Times New Roman"/>
          <w:b/>
          <w:sz w:val="24"/>
          <w:szCs w:val="24"/>
        </w:rPr>
        <w:t xml:space="preserve">5) Popiš průběh primární fáze </w:t>
      </w:r>
      <w:proofErr w:type="gramStart"/>
      <w:r w:rsidRPr="00C527F3">
        <w:rPr>
          <w:rFonts w:ascii="Times New Roman" w:hAnsi="Times New Roman" w:cs="Times New Roman"/>
          <w:b/>
          <w:sz w:val="24"/>
          <w:szCs w:val="24"/>
        </w:rPr>
        <w:t>fotosyntézy.</w:t>
      </w:r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5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7F3">
        <w:rPr>
          <w:rFonts w:ascii="Times New Roman" w:hAnsi="Times New Roman" w:cs="Times New Roman"/>
          <w:b/>
          <w:sz w:val="26"/>
          <w:szCs w:val="24"/>
        </w:rPr>
        <w:t>(</w:t>
      </w:r>
      <w:r w:rsidRPr="00C527F3">
        <w:rPr>
          <w:rFonts w:ascii="Times New Roman" w:hAnsi="Times New Roman" w:cs="Times New Roman"/>
          <w:b/>
          <w:sz w:val="24"/>
          <w:szCs w:val="24"/>
        </w:rPr>
        <w:t>4)</w:t>
      </w:r>
      <w:proofErr w:type="gramEnd"/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C33FD" w:rsidRPr="00121AD8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21A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121AD8" w:rsidRPr="00121A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21AD8" w:rsidRPr="00121AD8">
        <w:rPr>
          <w:rFonts w:ascii="Times New Roman" w:hAnsi="Times New Roman" w:cs="Times New Roman"/>
          <w:color w:val="FF0000"/>
          <w:sz w:val="24"/>
          <w:szCs w:val="24"/>
        </w:rPr>
        <w:t>Probíhá v </w:t>
      </w:r>
      <w:proofErr w:type="spellStart"/>
      <w:r w:rsidR="00121AD8" w:rsidRPr="00121AD8">
        <w:rPr>
          <w:rFonts w:ascii="Times New Roman" w:hAnsi="Times New Roman" w:cs="Times New Roman"/>
          <w:color w:val="FF0000"/>
          <w:sz w:val="24"/>
          <w:szCs w:val="24"/>
        </w:rPr>
        <w:t>thylakoidech</w:t>
      </w:r>
      <w:proofErr w:type="spellEnd"/>
      <w:r w:rsidR="00121AD8" w:rsidRPr="00121AD8">
        <w:rPr>
          <w:rFonts w:ascii="Times New Roman" w:hAnsi="Times New Roman" w:cs="Times New Roman"/>
          <w:color w:val="FF0000"/>
          <w:sz w:val="24"/>
          <w:szCs w:val="24"/>
        </w:rPr>
        <w:t>, potřebuju sluneční záření na tvorbu ATP</w:t>
      </w:r>
    </w:p>
    <w:p w:rsidR="00121AD8" w:rsidRPr="00121AD8" w:rsidRDefault="00121AD8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    Probíhá za účasti dvou </w:t>
      </w:r>
      <w:proofErr w:type="spellStart"/>
      <w:r w:rsidRPr="00121AD8">
        <w:rPr>
          <w:rFonts w:ascii="Times New Roman" w:hAnsi="Times New Roman" w:cs="Times New Roman"/>
          <w:color w:val="FF0000"/>
          <w:sz w:val="24"/>
          <w:szCs w:val="24"/>
        </w:rPr>
        <w:t>fotosystému</w:t>
      </w:r>
      <w:proofErr w:type="spellEnd"/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121AD8">
        <w:rPr>
          <w:rFonts w:ascii="Times New Roman" w:hAnsi="Times New Roman" w:cs="Times New Roman"/>
          <w:color w:val="FF0000"/>
          <w:sz w:val="24"/>
          <w:szCs w:val="24"/>
        </w:rPr>
        <w:t>fotosystém</w:t>
      </w:r>
      <w:proofErr w:type="spellEnd"/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I, který absorbuje sluneční záření o vlnové délce 750 </w:t>
      </w:r>
      <w:proofErr w:type="spellStart"/>
      <w:r w:rsidRPr="00121AD8">
        <w:rPr>
          <w:rFonts w:ascii="Times New Roman" w:hAnsi="Times New Roman" w:cs="Times New Roman"/>
          <w:color w:val="FF0000"/>
          <w:sz w:val="24"/>
          <w:szCs w:val="24"/>
        </w:rPr>
        <w:t>nm</w:t>
      </w:r>
      <w:proofErr w:type="spellEnd"/>
    </w:p>
    <w:p w:rsidR="00121AD8" w:rsidRPr="00121AD8" w:rsidRDefault="00121AD8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- </w:t>
      </w:r>
      <w:proofErr w:type="spellStart"/>
      <w:r w:rsidRPr="00121AD8">
        <w:rPr>
          <w:rFonts w:ascii="Times New Roman" w:hAnsi="Times New Roman" w:cs="Times New Roman"/>
          <w:color w:val="FF0000"/>
          <w:sz w:val="24"/>
          <w:szCs w:val="24"/>
        </w:rPr>
        <w:t>fotosystém</w:t>
      </w:r>
      <w:proofErr w:type="spellEnd"/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II, který absorbuje sluneční záření o vlnové délce 680 </w:t>
      </w:r>
      <w:proofErr w:type="spellStart"/>
      <w:r w:rsidRPr="00121AD8">
        <w:rPr>
          <w:rFonts w:ascii="Times New Roman" w:hAnsi="Times New Roman" w:cs="Times New Roman"/>
          <w:color w:val="FF0000"/>
          <w:sz w:val="24"/>
          <w:szCs w:val="24"/>
        </w:rPr>
        <w:t>nm</w:t>
      </w:r>
      <w:proofErr w:type="spellEnd"/>
    </w:p>
    <w:p w:rsidR="001C33FD" w:rsidRPr="00A56944" w:rsidRDefault="00121AD8" w:rsidP="00121AD8">
      <w:pPr>
        <w:rPr>
          <w:rFonts w:ascii="Times New Roman" w:hAnsi="Times New Roman" w:cs="Times New Roman"/>
          <w:sz w:val="24"/>
          <w:szCs w:val="24"/>
        </w:rPr>
      </w:pPr>
      <w:r w:rsidRPr="00121AD8">
        <w:rPr>
          <w:rFonts w:ascii="Times New Roman" w:hAnsi="Times New Roman" w:cs="Times New Roman"/>
          <w:color w:val="FF0000"/>
          <w:sz w:val="24"/>
          <w:szCs w:val="24"/>
        </w:rPr>
        <w:t xml:space="preserve">   Oba procesy doprovází fotolýza vody, </w:t>
      </w:r>
      <w:r w:rsidRPr="00121AD8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t xml:space="preserve">při kterém se voda rozkládá na kyslík, protony a elektrony </w:t>
      </w:r>
    </w:p>
    <w:p w:rsidR="001C33FD" w:rsidRPr="00C527F3" w:rsidRDefault="00C527F3" w:rsidP="00C527F3">
      <w:pPr>
        <w:tabs>
          <w:tab w:val="left" w:pos="315"/>
          <w:tab w:val="right" w:pos="11338"/>
        </w:tabs>
        <w:rPr>
          <w:rFonts w:ascii="Times New Roman" w:hAnsi="Times New Roman" w:cs="Times New Roman"/>
          <w:b/>
          <w:sz w:val="24"/>
          <w:szCs w:val="24"/>
        </w:rPr>
      </w:pPr>
      <w:r w:rsidRPr="00C527F3">
        <w:rPr>
          <w:rFonts w:ascii="Times New Roman" w:hAnsi="Times New Roman" w:cs="Times New Roman"/>
          <w:b/>
          <w:sz w:val="24"/>
          <w:szCs w:val="24"/>
        </w:rPr>
        <w:t>6) Doplň následující sumární reakci (+ doplň po</w:t>
      </w:r>
      <w:r>
        <w:rPr>
          <w:rFonts w:ascii="Times New Roman" w:hAnsi="Times New Roman" w:cs="Times New Roman"/>
          <w:b/>
          <w:sz w:val="24"/>
          <w:szCs w:val="24"/>
        </w:rPr>
        <w:t xml:space="preserve">dmínky,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vyčísli)                                                                      (4)</w:t>
      </w:r>
      <w:proofErr w:type="gramEnd"/>
    </w:p>
    <w:p w:rsidR="00C527F3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 w:rsidRPr="0066287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1685290</wp:posOffset>
                </wp:positionH>
                <wp:positionV relativeFrom="paragraph">
                  <wp:posOffset>19050</wp:posOffset>
                </wp:positionV>
                <wp:extent cx="781050" cy="295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87B" w:rsidRPr="0066287B" w:rsidRDefault="0066287B">
                            <w:pPr>
                              <w:rPr>
                                <w:color w:val="FF0000"/>
                              </w:rPr>
                            </w:pPr>
                            <w:r w:rsidRPr="0066287B">
                              <w:rPr>
                                <w:color w:val="FF0000"/>
                              </w:rPr>
                              <w:t>Chlorofyl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2.7pt;margin-top:1.5pt;width:61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">
                <v:textbox>
                  <w:txbxContent>
                    <w:p w:rsidR="0066287B" w:rsidRPr="0066287B" w:rsidRDefault="0066287B">
                      <w:pPr>
                        <w:rPr>
                          <w:color w:val="FF0000"/>
                        </w:rPr>
                      </w:pPr>
                      <w:r w:rsidRPr="0066287B">
                        <w:rPr>
                          <w:color w:val="FF0000"/>
                        </w:rPr>
                        <w:t>Chlorofyl</w:t>
                      </w:r>
                    </w:p>
                  </w:txbxContent>
                </v:textbox>
              </v:shape>
            </w:pict>
          </mc:Fallback>
        </mc:AlternateContent>
      </w:r>
      <w:r w:rsidR="00C527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7F3" w:rsidRDefault="0066287B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66287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01185" wp14:editId="31DCE7BF">
                <wp:simplePos x="0" y="0"/>
                <wp:positionH relativeFrom="column">
                  <wp:posOffset>1685290</wp:posOffset>
                </wp:positionH>
                <wp:positionV relativeFrom="paragraph">
                  <wp:posOffset>242570</wp:posOffset>
                </wp:positionV>
                <wp:extent cx="1066800" cy="33337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87B" w:rsidRPr="0066287B" w:rsidRDefault="0066287B">
                            <w:pPr>
                              <w:rPr>
                                <w:color w:val="FF0000"/>
                              </w:rPr>
                            </w:pPr>
                            <w:r w:rsidRPr="0066287B">
                              <w:rPr>
                                <w:color w:val="FF0000"/>
                              </w:rPr>
                              <w:t>Sluneční záření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7pt;margin-top:19.1pt;width:8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">
                <v:textbox>
                  <w:txbxContent>
                    <w:p w:rsidR="0066287B" w:rsidRPr="0066287B" w:rsidRDefault="0066287B">
                      <w:pPr>
                        <w:rPr>
                          <w:color w:val="FF0000"/>
                        </w:rPr>
                      </w:pPr>
                      <w:r w:rsidRPr="0066287B">
                        <w:rPr>
                          <w:color w:val="FF0000"/>
                        </w:rPr>
                        <w:t>Sluneční záření</w:t>
                      </w:r>
                    </w:p>
                  </w:txbxContent>
                </v:textbox>
              </v:shape>
            </w:pict>
          </mc:Fallback>
        </mc:AlternateContent>
      </w:r>
      <w:r w:rsidR="00C527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8AE7" wp14:editId="1AFB9E2E">
                <wp:simplePos x="0" y="0"/>
                <wp:positionH relativeFrom="column">
                  <wp:posOffset>1829435</wp:posOffset>
                </wp:positionH>
                <wp:positionV relativeFrom="paragraph">
                  <wp:posOffset>90170</wp:posOffset>
                </wp:positionV>
                <wp:extent cx="438150" cy="0"/>
                <wp:effectExtent l="0" t="76200" r="1905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4.05pt;margin-top:7.1pt;width:3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 w:rsidR="00C527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C527F3">
        <w:rPr>
          <w:rFonts w:ascii="Times New Roman" w:hAnsi="Times New Roman" w:cs="Times New Roman"/>
          <w:sz w:val="24"/>
          <w:szCs w:val="24"/>
        </w:rPr>
        <w:t>CO</w:t>
      </w:r>
      <w:r w:rsidR="00C527F3" w:rsidRPr="00C52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27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7F3">
        <w:rPr>
          <w:rFonts w:ascii="Times New Roman" w:hAnsi="Times New Roman" w:cs="Times New Roman"/>
          <w:sz w:val="24"/>
          <w:szCs w:val="24"/>
        </w:rPr>
        <w:t xml:space="preserve">+      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12H</w:t>
      </w:r>
      <w:r w:rsidRPr="0066287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C527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27F3">
        <w:rPr>
          <w:rFonts w:ascii="Times New Roman" w:hAnsi="Times New Roman" w:cs="Times New Roman"/>
          <w:sz w:val="24"/>
          <w:szCs w:val="24"/>
        </w:rPr>
        <w:tab/>
        <w:t>C</w:t>
      </w:r>
      <w:r w:rsidR="00C527F3" w:rsidRPr="00C527F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527F3">
        <w:rPr>
          <w:rFonts w:ascii="Times New Roman" w:hAnsi="Times New Roman" w:cs="Times New Roman"/>
          <w:sz w:val="24"/>
          <w:szCs w:val="24"/>
        </w:rPr>
        <w:t>H</w:t>
      </w:r>
      <w:r w:rsidR="00C527F3" w:rsidRPr="00C527F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C527F3">
        <w:rPr>
          <w:rFonts w:ascii="Times New Roman" w:hAnsi="Times New Roman" w:cs="Times New Roman"/>
          <w:sz w:val="24"/>
          <w:szCs w:val="24"/>
        </w:rPr>
        <w:t>O</w:t>
      </w:r>
      <w:r w:rsidR="00C527F3" w:rsidRPr="00C527F3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C527F3">
        <w:rPr>
          <w:rFonts w:ascii="Times New Roman" w:hAnsi="Times New Roman" w:cs="Times New Roman"/>
          <w:sz w:val="24"/>
          <w:szCs w:val="24"/>
        </w:rPr>
        <w:t xml:space="preserve">  +   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6O</w:t>
      </w:r>
      <w:r w:rsidRPr="0066287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6H</w:t>
      </w:r>
      <w:r w:rsidRPr="0066287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6287B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66287B" w:rsidRDefault="0066287B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66287B" w:rsidRDefault="0066287B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6D6859" w:rsidRPr="00A56944" w:rsidRDefault="0066287B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7F3">
        <w:rPr>
          <w:rFonts w:ascii="Times New Roman" w:hAnsi="Times New Roman" w:cs="Times New Roman"/>
          <w:sz w:val="24"/>
          <w:szCs w:val="24"/>
        </w:rPr>
        <w:t xml:space="preserve"> </w:t>
      </w:r>
      <w:r w:rsidR="006D6859" w:rsidRPr="00A56944">
        <w:rPr>
          <w:rFonts w:ascii="Times New Roman" w:hAnsi="Times New Roman" w:cs="Times New Roman"/>
          <w:b/>
          <w:sz w:val="24"/>
          <w:szCs w:val="24"/>
        </w:rPr>
        <w:t>Hodnocení:</w:t>
      </w:r>
    </w:p>
    <w:tbl>
      <w:tblPr>
        <w:tblStyle w:val="Mkatabulky"/>
        <w:tblW w:w="6771" w:type="dxa"/>
        <w:tblInd w:w="451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</w:tblGrid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100 – 90%</w:t>
            </w:r>
          </w:p>
        </w:tc>
        <w:tc>
          <w:tcPr>
            <w:tcW w:w="2257" w:type="dxa"/>
            <w:vAlign w:val="center"/>
          </w:tcPr>
          <w:p w:rsidR="006D6859" w:rsidRPr="00A56944" w:rsidRDefault="0066287B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18 - 16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89 – 75%</w:t>
            </w:r>
          </w:p>
        </w:tc>
        <w:tc>
          <w:tcPr>
            <w:tcW w:w="2257" w:type="dxa"/>
            <w:vAlign w:val="center"/>
          </w:tcPr>
          <w:p w:rsidR="006D6859" w:rsidRPr="00A56944" w:rsidRDefault="0066287B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74 – 60%</w:t>
            </w:r>
          </w:p>
        </w:tc>
        <w:tc>
          <w:tcPr>
            <w:tcW w:w="2257" w:type="dxa"/>
            <w:vAlign w:val="center"/>
          </w:tcPr>
          <w:p w:rsidR="006D6859" w:rsidRPr="00A56944" w:rsidRDefault="0066287B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59 – 40%</w:t>
            </w:r>
          </w:p>
        </w:tc>
        <w:tc>
          <w:tcPr>
            <w:tcW w:w="2257" w:type="dxa"/>
            <w:vAlign w:val="center"/>
          </w:tcPr>
          <w:p w:rsidR="006D6859" w:rsidRPr="00A56944" w:rsidRDefault="00121AD8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39 – 0%</w:t>
            </w:r>
          </w:p>
        </w:tc>
        <w:tc>
          <w:tcPr>
            <w:tcW w:w="2257" w:type="dxa"/>
            <w:vAlign w:val="center"/>
          </w:tcPr>
          <w:p w:rsidR="006D6859" w:rsidRPr="00A56944" w:rsidRDefault="00121AD8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944" w:rsidRPr="00A5694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6859" w:rsidRPr="00A56944" w:rsidRDefault="006D6859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sectPr w:rsidR="006D6859" w:rsidRPr="00A56944" w:rsidSect="001C33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04"/>
    <w:rsid w:val="000B3189"/>
    <w:rsid w:val="00113F46"/>
    <w:rsid w:val="00121AD8"/>
    <w:rsid w:val="00145711"/>
    <w:rsid w:val="001C33FD"/>
    <w:rsid w:val="003B4FBA"/>
    <w:rsid w:val="005129B4"/>
    <w:rsid w:val="00626AB0"/>
    <w:rsid w:val="00636C14"/>
    <w:rsid w:val="0066287B"/>
    <w:rsid w:val="006D6859"/>
    <w:rsid w:val="00832D24"/>
    <w:rsid w:val="008E3486"/>
    <w:rsid w:val="0096313E"/>
    <w:rsid w:val="00A56944"/>
    <w:rsid w:val="00C525EA"/>
    <w:rsid w:val="00C527F3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</dc:creator>
  <cp:lastModifiedBy>Lenor</cp:lastModifiedBy>
  <cp:revision>14</cp:revision>
  <dcterms:created xsi:type="dcterms:W3CDTF">2016-10-18T15:51:00Z</dcterms:created>
  <dcterms:modified xsi:type="dcterms:W3CDTF">2016-12-02T21:23:00Z</dcterms:modified>
</cp:coreProperties>
</file>