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EB3" w:rsidRPr="006D0611" w:rsidRDefault="00AA0754">
      <w:pPr>
        <w:rPr>
          <w:b/>
          <w:color w:val="002060"/>
          <w:sz w:val="32"/>
          <w:szCs w:val="28"/>
        </w:rPr>
      </w:pPr>
      <w:r w:rsidRPr="006D0611">
        <w:rPr>
          <w:b/>
          <w:color w:val="002060"/>
          <w:sz w:val="32"/>
          <w:szCs w:val="28"/>
        </w:rPr>
        <w:t>LIPIDY</w:t>
      </w:r>
    </w:p>
    <w:p w:rsidR="00AA0754" w:rsidRDefault="00AA0754">
      <w:r w:rsidRPr="00AA0754">
        <w:rPr>
          <w:b/>
        </w:rPr>
        <w:t>Výskyt</w:t>
      </w:r>
      <w:r w:rsidR="006D0611">
        <w:rPr>
          <w:b/>
        </w:rPr>
        <w:t>???</w:t>
      </w:r>
      <w:r>
        <w:t>:  živočichové, rostliny…</w:t>
      </w:r>
    </w:p>
    <w:p w:rsidR="00AA0754" w:rsidRPr="00AA0754" w:rsidRDefault="00AA0754">
      <w:pPr>
        <w:rPr>
          <w:b/>
        </w:rPr>
      </w:pPr>
      <w:r w:rsidRPr="00AA0754">
        <w:rPr>
          <w:b/>
        </w:rPr>
        <w:t>Funkce v živých organismech:</w:t>
      </w:r>
      <w:r w:rsidR="006D0611">
        <w:rPr>
          <w:b/>
        </w:rPr>
        <w:t xml:space="preserve"> ????</w:t>
      </w:r>
    </w:p>
    <w:p w:rsidR="00AA0754" w:rsidRDefault="00AA0754" w:rsidP="00AA0754">
      <w:r>
        <w:t>Zdroj a zásoba energie</w:t>
      </w:r>
    </w:p>
    <w:p w:rsidR="00AA0754" w:rsidRDefault="00AA0754" w:rsidP="00AA0754">
      <w:pPr>
        <w:pStyle w:val="Odstavecseseznamem"/>
        <w:numPr>
          <w:ilvl w:val="0"/>
          <w:numId w:val="1"/>
        </w:numPr>
      </w:pPr>
      <w:r>
        <w:t>Živošičné tuky, rostlinné oleje</w:t>
      </w:r>
    </w:p>
    <w:p w:rsidR="00AA0754" w:rsidRDefault="00AA0754" w:rsidP="00AA0754">
      <w:pPr>
        <w:pStyle w:val="Odstavecseseznamem"/>
        <w:numPr>
          <w:ilvl w:val="0"/>
          <w:numId w:val="1"/>
        </w:numPr>
      </w:pPr>
      <w:r>
        <w:t>Pohotový zdroj energie = jaterní tuk (teprve poté využíván zásobní tuk)</w:t>
      </w:r>
    </w:p>
    <w:p w:rsidR="00AA0754" w:rsidRDefault="00AA0754" w:rsidP="00AA0754">
      <w:r>
        <w:t>Stavební funkce</w:t>
      </w:r>
    </w:p>
    <w:p w:rsidR="00AA0754" w:rsidRDefault="00AA0754" w:rsidP="00AA0754">
      <w:pPr>
        <w:pStyle w:val="Odstavecseseznamem"/>
        <w:numPr>
          <w:ilvl w:val="0"/>
          <w:numId w:val="1"/>
        </w:numPr>
      </w:pPr>
      <w:r>
        <w:t xml:space="preserve">Součást biomembrán </w:t>
      </w:r>
    </w:p>
    <w:p w:rsidR="00AA0754" w:rsidRDefault="00AA0754" w:rsidP="00AA0754">
      <w:pPr>
        <w:pStyle w:val="Odstavecseseznamem"/>
        <w:numPr>
          <w:ilvl w:val="0"/>
          <w:numId w:val="1"/>
        </w:numPr>
      </w:pPr>
      <w:r>
        <w:t>Nezbytné pro přenos nervových vzruchů = nervová tkáň obsahuje až 40% lipidů</w:t>
      </w:r>
    </w:p>
    <w:p w:rsidR="00AA0754" w:rsidRDefault="00AA0754" w:rsidP="00AA0754">
      <w:r>
        <w:t>Ochranná funkce</w:t>
      </w:r>
    </w:p>
    <w:p w:rsidR="00AA0754" w:rsidRDefault="00AA0754" w:rsidP="00AA0754">
      <w:pPr>
        <w:pStyle w:val="Odstavecseseznamem"/>
        <w:numPr>
          <w:ilvl w:val="0"/>
          <w:numId w:val="1"/>
        </w:numPr>
      </w:pPr>
      <w:r>
        <w:t>Tukový obal orgánů (ledviny) – ochrana před mechanickým poškozením, tepelná izolace</w:t>
      </w:r>
    </w:p>
    <w:p w:rsidR="00AA0754" w:rsidRDefault="00AA0754" w:rsidP="00AA0754">
      <w:r>
        <w:t>Rozpouštědla</w:t>
      </w:r>
    </w:p>
    <w:p w:rsidR="00AA0754" w:rsidRDefault="00AA0754" w:rsidP="00AA0754">
      <w:pPr>
        <w:pStyle w:val="Odstavecseseznamem"/>
        <w:numPr>
          <w:ilvl w:val="0"/>
          <w:numId w:val="1"/>
        </w:numPr>
      </w:pPr>
      <w:r>
        <w:t>Fyziologicky významných látek – vitamínů (A,D,E,K)</w:t>
      </w:r>
    </w:p>
    <w:p w:rsidR="00AA0754" w:rsidRDefault="00AA0754" w:rsidP="00AA0754">
      <w:r>
        <w:t>Prekurzory pro výrobu dalších látek</w:t>
      </w:r>
    </w:p>
    <w:p w:rsidR="00AA0754" w:rsidRDefault="00AA0754" w:rsidP="00AA0754"/>
    <w:p w:rsidR="00AA0754" w:rsidRPr="00AA0754" w:rsidRDefault="00AA0754" w:rsidP="00AA0754">
      <w:pPr>
        <w:rPr>
          <w:b/>
        </w:rPr>
      </w:pPr>
      <w:r w:rsidRPr="00AA0754">
        <w:rPr>
          <w:b/>
        </w:rPr>
        <w:t>Dělení:</w:t>
      </w:r>
    </w:p>
    <w:p w:rsidR="00AA0754" w:rsidRDefault="00AA0754" w:rsidP="00AA0754">
      <w:r>
        <w:t>1) Jednoduché (tuky, oleje, vosky)</w:t>
      </w:r>
    </w:p>
    <w:p w:rsidR="00AA0754" w:rsidRDefault="00AA0754" w:rsidP="00AA0754">
      <w:r>
        <w:t>2) Složené (fosfolipidy, glykolipidy, lipoproteiny)</w:t>
      </w:r>
    </w:p>
    <w:p w:rsidR="00AA0754" w:rsidRDefault="00AA0754" w:rsidP="00AA0754">
      <w:r>
        <w:t>3) Odvozené (terpeny, steroidy)</w:t>
      </w:r>
    </w:p>
    <w:p w:rsidR="006D0611" w:rsidRDefault="006D0611" w:rsidP="00AA0754"/>
    <w:p w:rsidR="00AA0754" w:rsidRPr="00AA0754" w:rsidRDefault="00AA0754" w:rsidP="00AA0754">
      <w:pPr>
        <w:rPr>
          <w:b/>
        </w:rPr>
      </w:pPr>
      <w:r w:rsidRPr="00AA0754">
        <w:rPr>
          <w:b/>
        </w:rPr>
        <w:t>JEDNODUCHÉ LIPIDY</w:t>
      </w:r>
    </w:p>
    <w:p w:rsidR="00AA0754" w:rsidRDefault="00023676" w:rsidP="00AA0754">
      <w:r>
        <w:t>= estery vyšších mastných kyselin a alkoholů</w:t>
      </w:r>
    </w:p>
    <w:p w:rsidR="00023676" w:rsidRDefault="00023676" w:rsidP="00AA0754">
      <w:r>
        <w:t>??? Zopakování Esterifikace</w:t>
      </w:r>
    </w:p>
    <w:p w:rsidR="00023676" w:rsidRDefault="00EA42D4" w:rsidP="00AA0754">
      <w:r>
        <w:rPr>
          <w:noProof/>
          <w:lang w:eastAsia="cs-CZ"/>
        </w:rPr>
        <w:drawing>
          <wp:inline distT="0" distB="0" distL="0" distR="0" wp14:anchorId="067EF206" wp14:editId="3E504631">
            <wp:extent cx="5760720" cy="1521941"/>
            <wp:effectExtent l="0" t="0" r="0" b="2540"/>
            <wp:docPr id="1" name="obrázek 2" descr="http://www.mojechemie.cz/images/Vznik_acylglycerol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ojechemie.cz/images/Vznik_acylglycerolu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21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676" w:rsidRDefault="00023676" w:rsidP="00AA0754">
      <w:pPr>
        <w:rPr>
          <w:u w:val="single"/>
        </w:rPr>
      </w:pPr>
      <w:r>
        <w:t xml:space="preserve">Nejčastější jsou </w:t>
      </w:r>
      <w:r w:rsidRPr="000422CD">
        <w:rPr>
          <w:u w:val="single"/>
        </w:rPr>
        <w:t>acylglyceroly</w:t>
      </w:r>
      <w:r w:rsidR="000422CD">
        <w:rPr>
          <w:u w:val="single"/>
        </w:rPr>
        <w:t xml:space="preserve"> (glyceridy)</w:t>
      </w:r>
    </w:p>
    <w:p w:rsidR="000422CD" w:rsidRDefault="000422CD" w:rsidP="000422CD">
      <w:pPr>
        <w:pStyle w:val="Odstavecseseznamem"/>
        <w:numPr>
          <w:ilvl w:val="0"/>
          <w:numId w:val="1"/>
        </w:numPr>
      </w:pPr>
      <w:r>
        <w:t>Acylglyceroly rozdělujeme na tuky a oleje ????</w:t>
      </w:r>
    </w:p>
    <w:p w:rsidR="006D0611" w:rsidRDefault="006D0611" w:rsidP="006D0611">
      <w:pPr>
        <w:pStyle w:val="Odstavecseseznamem"/>
        <w:ind w:left="1065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422CD" w:rsidRPr="000422CD" w:rsidTr="000422CD">
        <w:tc>
          <w:tcPr>
            <w:tcW w:w="4531" w:type="dxa"/>
          </w:tcPr>
          <w:p w:rsidR="000422CD" w:rsidRPr="000422CD" w:rsidRDefault="000422CD" w:rsidP="000422CD">
            <w:pPr>
              <w:rPr>
                <w:b/>
              </w:rPr>
            </w:pPr>
            <w:r w:rsidRPr="000422CD">
              <w:rPr>
                <w:b/>
              </w:rPr>
              <w:lastRenderedPageBreak/>
              <w:t>TUKY</w:t>
            </w:r>
          </w:p>
        </w:tc>
        <w:tc>
          <w:tcPr>
            <w:tcW w:w="4531" w:type="dxa"/>
          </w:tcPr>
          <w:p w:rsidR="000422CD" w:rsidRPr="000422CD" w:rsidRDefault="000422CD" w:rsidP="000422CD">
            <w:pPr>
              <w:rPr>
                <w:b/>
              </w:rPr>
            </w:pPr>
            <w:r w:rsidRPr="000422CD">
              <w:rPr>
                <w:b/>
              </w:rPr>
              <w:t>OLEJE</w:t>
            </w:r>
          </w:p>
        </w:tc>
      </w:tr>
      <w:tr w:rsidR="000422CD" w:rsidRPr="000422CD" w:rsidTr="000422CD">
        <w:tc>
          <w:tcPr>
            <w:tcW w:w="4531" w:type="dxa"/>
          </w:tcPr>
          <w:p w:rsidR="000422CD" w:rsidRPr="000422CD" w:rsidRDefault="000422CD" w:rsidP="000422CD">
            <w:pPr>
              <w:tabs>
                <w:tab w:val="left" w:pos="1631"/>
              </w:tabs>
              <w:rPr>
                <w:u w:val="single"/>
              </w:rPr>
            </w:pPr>
            <w:r w:rsidRPr="000422CD">
              <w:rPr>
                <w:u w:val="single"/>
              </w:rPr>
              <w:t>Nasycené MK</w:t>
            </w:r>
          </w:p>
          <w:p w:rsidR="000422CD" w:rsidRDefault="000422CD" w:rsidP="000422CD">
            <w:pPr>
              <w:pStyle w:val="Odstavecseseznamem"/>
              <w:numPr>
                <w:ilvl w:val="0"/>
                <w:numId w:val="1"/>
              </w:numPr>
              <w:tabs>
                <w:tab w:val="left" w:pos="1631"/>
              </w:tabs>
            </w:pPr>
            <w:r>
              <w:t>Palmitová</w:t>
            </w:r>
          </w:p>
          <w:p w:rsidR="000422CD" w:rsidRDefault="000422CD" w:rsidP="000422CD">
            <w:pPr>
              <w:pStyle w:val="Odstavecseseznamem"/>
              <w:numPr>
                <w:ilvl w:val="0"/>
                <w:numId w:val="1"/>
              </w:numPr>
              <w:tabs>
                <w:tab w:val="left" w:pos="1631"/>
              </w:tabs>
            </w:pPr>
            <w:r>
              <w:t>Stearová</w:t>
            </w:r>
          </w:p>
          <w:p w:rsidR="000422CD" w:rsidRDefault="000422CD" w:rsidP="000422CD">
            <w:pPr>
              <w:tabs>
                <w:tab w:val="left" w:pos="1631"/>
              </w:tabs>
            </w:pPr>
          </w:p>
          <w:p w:rsidR="000422CD" w:rsidRDefault="000422CD" w:rsidP="000422CD">
            <w:pPr>
              <w:tabs>
                <w:tab w:val="left" w:pos="1631"/>
              </w:tabs>
            </w:pPr>
            <w:r>
              <w:t>Estery vyšších MK (nasycených) a glycerolu (vícestných alkoholů)</w:t>
            </w:r>
          </w:p>
          <w:p w:rsidR="000422CD" w:rsidRDefault="000422CD" w:rsidP="000422CD">
            <w:pPr>
              <w:tabs>
                <w:tab w:val="left" w:pos="1631"/>
                <w:tab w:val="left" w:pos="3036"/>
              </w:tabs>
            </w:pPr>
            <w:r>
              <w:t>Mají MK něco společného??? Lineární řetězec, sudý počet uhlíků</w:t>
            </w:r>
          </w:p>
          <w:p w:rsidR="000422CD" w:rsidRPr="000422CD" w:rsidRDefault="000422CD" w:rsidP="000422CD">
            <w:pPr>
              <w:tabs>
                <w:tab w:val="left" w:pos="1631"/>
                <w:tab w:val="left" w:pos="3036"/>
              </w:tabs>
              <w:rPr>
                <w:u w:val="single"/>
              </w:rPr>
            </w:pPr>
          </w:p>
          <w:p w:rsidR="000422CD" w:rsidRPr="000422CD" w:rsidRDefault="000422CD" w:rsidP="000422CD">
            <w:pPr>
              <w:tabs>
                <w:tab w:val="left" w:pos="1631"/>
                <w:tab w:val="left" w:pos="3036"/>
              </w:tabs>
              <w:rPr>
                <w:u w:val="single"/>
              </w:rPr>
            </w:pPr>
            <w:r w:rsidRPr="000422CD">
              <w:rPr>
                <w:u w:val="single"/>
              </w:rPr>
              <w:t>Vlastnosti:</w:t>
            </w:r>
            <w:r>
              <w:rPr>
                <w:u w:val="single"/>
              </w:rPr>
              <w:t xml:space="preserve"> ????</w:t>
            </w:r>
          </w:p>
          <w:p w:rsidR="000422CD" w:rsidRDefault="000422CD" w:rsidP="000422CD">
            <w:pPr>
              <w:pStyle w:val="Odstavecseseznamem"/>
              <w:numPr>
                <w:ilvl w:val="0"/>
                <w:numId w:val="1"/>
              </w:numPr>
              <w:tabs>
                <w:tab w:val="left" w:pos="1631"/>
                <w:tab w:val="left" w:pos="3036"/>
              </w:tabs>
            </w:pPr>
            <w:r>
              <w:t>Tuhé, pevné skupenství</w:t>
            </w:r>
          </w:p>
          <w:p w:rsidR="000422CD" w:rsidRDefault="000422CD" w:rsidP="000422CD">
            <w:pPr>
              <w:tabs>
                <w:tab w:val="left" w:pos="1631"/>
                <w:tab w:val="left" w:pos="3036"/>
              </w:tabs>
            </w:pPr>
          </w:p>
          <w:p w:rsidR="000422CD" w:rsidRDefault="000422CD" w:rsidP="000422CD">
            <w:pPr>
              <w:pStyle w:val="Odstavecseseznamem"/>
              <w:numPr>
                <w:ilvl w:val="0"/>
                <w:numId w:val="1"/>
              </w:numPr>
              <w:tabs>
                <w:tab w:val="left" w:pos="1631"/>
                <w:tab w:val="left" w:pos="3036"/>
              </w:tabs>
            </w:pPr>
            <w:r>
              <w:t>Barva/chuť</w:t>
            </w:r>
            <w:r w:rsidR="008F70A4">
              <w:t>???,</w:t>
            </w:r>
            <w:r>
              <w:t xml:space="preserve"> bez zápach</w:t>
            </w:r>
            <w:r w:rsidR="008F70A4">
              <w:t>u</w:t>
            </w:r>
          </w:p>
          <w:p w:rsidR="008F70A4" w:rsidRDefault="008F70A4" w:rsidP="000422CD">
            <w:pPr>
              <w:pStyle w:val="Odstavecseseznamem"/>
              <w:numPr>
                <w:ilvl w:val="0"/>
                <w:numId w:val="1"/>
              </w:numPr>
              <w:tabs>
                <w:tab w:val="left" w:pos="1631"/>
                <w:tab w:val="left" w:pos="3036"/>
              </w:tabs>
            </w:pPr>
            <w:r>
              <w:t>Rozpustné v nepolárních rozpouštědlech (chloroform, benzín, ether)</w:t>
            </w:r>
          </w:p>
          <w:p w:rsidR="008F70A4" w:rsidRDefault="008F70A4" w:rsidP="000422CD">
            <w:pPr>
              <w:pStyle w:val="Odstavecseseznamem"/>
              <w:numPr>
                <w:ilvl w:val="0"/>
                <w:numId w:val="1"/>
              </w:numPr>
              <w:tabs>
                <w:tab w:val="left" w:pos="1631"/>
                <w:tab w:val="left" w:pos="3036"/>
              </w:tabs>
            </w:pPr>
            <w:r>
              <w:t>hydrofóbní</w:t>
            </w:r>
          </w:p>
          <w:p w:rsidR="000422CD" w:rsidRPr="000422CD" w:rsidRDefault="00792163" w:rsidP="000422CD">
            <w:pPr>
              <w:tabs>
                <w:tab w:val="left" w:pos="1631"/>
              </w:tabs>
            </w:pPr>
            <w:r w:rsidRPr="008F70A4">
              <w:rPr>
                <w:color w:val="FF0000"/>
              </w:rPr>
              <w:t>Ukázka!!!!!</w:t>
            </w:r>
            <w:r w:rsidRPr="008F70A4">
              <w:rPr>
                <w:color w:val="FF0000"/>
              </w:rPr>
              <w:tab/>
            </w:r>
          </w:p>
        </w:tc>
        <w:tc>
          <w:tcPr>
            <w:tcW w:w="4531" w:type="dxa"/>
          </w:tcPr>
          <w:p w:rsidR="000422CD" w:rsidRDefault="000422CD" w:rsidP="000422CD">
            <w:r w:rsidRPr="000422CD">
              <w:rPr>
                <w:u w:val="single"/>
              </w:rPr>
              <w:t>Nenasycené</w:t>
            </w:r>
            <w:r>
              <w:t xml:space="preserve"> MK</w:t>
            </w:r>
          </w:p>
          <w:p w:rsidR="000422CD" w:rsidRDefault="000422CD" w:rsidP="000422CD">
            <w:pPr>
              <w:pStyle w:val="Odstavecseseznamem"/>
              <w:numPr>
                <w:ilvl w:val="0"/>
                <w:numId w:val="1"/>
              </w:numPr>
            </w:pPr>
            <w:r>
              <w:t>Olejová</w:t>
            </w:r>
          </w:p>
          <w:p w:rsidR="000422CD" w:rsidRDefault="000422CD" w:rsidP="000422CD">
            <w:pPr>
              <w:pStyle w:val="Odstavecseseznamem"/>
              <w:numPr>
                <w:ilvl w:val="0"/>
                <w:numId w:val="1"/>
              </w:numPr>
            </w:pPr>
            <w:r>
              <w:t>linolová</w:t>
            </w:r>
          </w:p>
          <w:p w:rsidR="000422CD" w:rsidRDefault="000422CD" w:rsidP="000422CD"/>
          <w:p w:rsidR="000422CD" w:rsidRDefault="000422CD" w:rsidP="000422CD">
            <w:r>
              <w:t>Estery vyšších MK (nenasycených) a glycerolu</w:t>
            </w:r>
          </w:p>
          <w:p w:rsidR="000422CD" w:rsidRDefault="000422CD" w:rsidP="000422CD"/>
          <w:p w:rsidR="000422CD" w:rsidRDefault="000422CD" w:rsidP="000422CD"/>
          <w:p w:rsidR="000422CD" w:rsidRDefault="000422CD" w:rsidP="000422CD"/>
          <w:p w:rsidR="000422CD" w:rsidRDefault="000422CD" w:rsidP="000422CD"/>
          <w:p w:rsidR="000422CD" w:rsidRDefault="000422CD" w:rsidP="000422CD"/>
          <w:p w:rsidR="000422CD" w:rsidRDefault="000422CD" w:rsidP="000422CD"/>
          <w:p w:rsidR="000422CD" w:rsidRDefault="000422CD" w:rsidP="000422CD">
            <w:pPr>
              <w:pStyle w:val="Odstavecseseznamem"/>
              <w:numPr>
                <w:ilvl w:val="0"/>
                <w:numId w:val="1"/>
              </w:numPr>
            </w:pPr>
            <w:r>
              <w:t>kapalné skupenství</w:t>
            </w:r>
          </w:p>
          <w:p w:rsidR="000422CD" w:rsidRDefault="000422CD" w:rsidP="000422CD">
            <w:pPr>
              <w:pStyle w:val="Odstavecseseznamem"/>
              <w:numPr>
                <w:ilvl w:val="0"/>
                <w:numId w:val="1"/>
              </w:numPr>
            </w:pPr>
            <w:r>
              <w:t>… možné ztužovat</w:t>
            </w:r>
          </w:p>
          <w:p w:rsidR="00792163" w:rsidRDefault="00792163" w:rsidP="000422CD">
            <w:pPr>
              <w:pStyle w:val="Odstavecseseznamem"/>
              <w:numPr>
                <w:ilvl w:val="0"/>
                <w:numId w:val="1"/>
              </w:numPr>
            </w:pPr>
            <w:r>
              <w:t>… vysychání olejů = výroba fermeží, nátěrových hmot</w:t>
            </w:r>
          </w:p>
          <w:p w:rsidR="008F70A4" w:rsidRDefault="00792163" w:rsidP="00792163">
            <w:pPr>
              <w:pStyle w:val="Odstavecseseznamem"/>
              <w:numPr>
                <w:ilvl w:val="0"/>
                <w:numId w:val="1"/>
              </w:numPr>
              <w:tabs>
                <w:tab w:val="left" w:pos="1475"/>
              </w:tabs>
            </w:pPr>
            <w:r>
              <w:t>Vznik kyslíkových můstků, vznik „filmů“</w:t>
            </w:r>
          </w:p>
          <w:p w:rsidR="00792163" w:rsidRDefault="00792163" w:rsidP="000422CD">
            <w:pPr>
              <w:tabs>
                <w:tab w:val="left" w:pos="1475"/>
              </w:tabs>
            </w:pPr>
          </w:p>
          <w:p w:rsidR="000422CD" w:rsidRPr="000422CD" w:rsidRDefault="000422CD" w:rsidP="00792163">
            <w:pPr>
              <w:pStyle w:val="Odstavecseseznamem"/>
              <w:tabs>
                <w:tab w:val="left" w:pos="1475"/>
              </w:tabs>
              <w:ind w:left="1065"/>
            </w:pPr>
          </w:p>
        </w:tc>
      </w:tr>
    </w:tbl>
    <w:p w:rsidR="000422CD" w:rsidRDefault="000422CD" w:rsidP="000422CD"/>
    <w:p w:rsidR="008F70A4" w:rsidRDefault="008F70A4" w:rsidP="000422CD">
      <w:r w:rsidRPr="00792163">
        <w:rPr>
          <w:b/>
        </w:rPr>
        <w:t>Získávání tuků:</w:t>
      </w:r>
      <w:r>
        <w:t xml:space="preserve"> ???</w:t>
      </w:r>
    </w:p>
    <w:p w:rsidR="008F70A4" w:rsidRDefault="008F70A4" w:rsidP="008F70A4">
      <w:pPr>
        <w:pStyle w:val="Odstavecseseznamem"/>
        <w:numPr>
          <w:ilvl w:val="0"/>
          <w:numId w:val="1"/>
        </w:numPr>
      </w:pPr>
      <w:r>
        <w:t>Lisování</w:t>
      </w:r>
    </w:p>
    <w:p w:rsidR="008F70A4" w:rsidRDefault="008F70A4" w:rsidP="008F70A4">
      <w:pPr>
        <w:pStyle w:val="Odstavecseseznamem"/>
        <w:numPr>
          <w:ilvl w:val="0"/>
          <w:numId w:val="1"/>
        </w:numPr>
      </w:pPr>
      <w:r>
        <w:t>Extrakce</w:t>
      </w:r>
    </w:p>
    <w:p w:rsidR="008F70A4" w:rsidRDefault="008F70A4" w:rsidP="008F70A4">
      <w:pPr>
        <w:pStyle w:val="Odstavecseseznamem"/>
        <w:numPr>
          <w:ilvl w:val="0"/>
          <w:numId w:val="1"/>
        </w:numPr>
      </w:pPr>
      <w:r>
        <w:t>Vytavování (škvaření)</w:t>
      </w:r>
    </w:p>
    <w:p w:rsidR="008F70A4" w:rsidRDefault="008F70A4" w:rsidP="008F70A4">
      <w:pPr>
        <w:pStyle w:val="Odstavecseseznamem"/>
        <w:numPr>
          <w:ilvl w:val="0"/>
          <w:numId w:val="1"/>
        </w:numPr>
      </w:pPr>
      <w:r>
        <w:t xml:space="preserve">ztloukání </w:t>
      </w:r>
    </w:p>
    <w:p w:rsidR="008F70A4" w:rsidRPr="00792163" w:rsidRDefault="008F70A4" w:rsidP="008F70A4">
      <w:pPr>
        <w:rPr>
          <w:b/>
        </w:rPr>
      </w:pPr>
      <w:r w:rsidRPr="00792163">
        <w:rPr>
          <w:b/>
        </w:rPr>
        <w:t>Reakce lipidů:</w:t>
      </w:r>
    </w:p>
    <w:p w:rsidR="008F70A4" w:rsidRPr="00792163" w:rsidRDefault="008F70A4" w:rsidP="008F70A4">
      <w:pPr>
        <w:rPr>
          <w:b/>
          <w:color w:val="1F3864" w:themeColor="accent5" w:themeShade="80"/>
        </w:rPr>
      </w:pPr>
      <w:r w:rsidRPr="00792163">
        <w:rPr>
          <w:b/>
          <w:color w:val="1F3864" w:themeColor="accent5" w:themeShade="80"/>
        </w:rPr>
        <w:t>1) Hydrolýza</w:t>
      </w:r>
    </w:p>
    <w:p w:rsidR="008F70A4" w:rsidRDefault="008F70A4" w:rsidP="008F70A4">
      <w:r>
        <w:t>- Kyselá hydrolýza – vzniká glycerol + mastná kyselina</w:t>
      </w:r>
    </w:p>
    <w:p w:rsidR="00EA42D4" w:rsidRDefault="00EA42D4" w:rsidP="008F70A4">
      <w:r>
        <w:rPr>
          <w:noProof/>
          <w:lang w:eastAsia="cs-CZ"/>
        </w:rPr>
        <w:drawing>
          <wp:inline distT="0" distB="0" distL="0" distR="0" wp14:anchorId="2A2B8B6A" wp14:editId="3D615886">
            <wp:extent cx="5760720" cy="1277705"/>
            <wp:effectExtent l="0" t="0" r="0" b="0"/>
            <wp:docPr id="3" name="obrázek 5" descr="http://www.mojechemie.cz/images/Kysela_hydrolyza_lipid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ojechemie.cz/images/Kysela_hydrolyza_lipidu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7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0A4" w:rsidRDefault="008F70A4" w:rsidP="008F70A4">
      <w:r>
        <w:t>- Zásaditá hydrolýza – vzniká glycerol + soli mastných kyselin = mýdla</w:t>
      </w:r>
    </w:p>
    <w:p w:rsidR="00EA42D4" w:rsidRDefault="00EA42D4" w:rsidP="008F70A4">
      <w:r>
        <w:rPr>
          <w:noProof/>
          <w:lang w:eastAsia="cs-CZ"/>
        </w:rPr>
        <w:drawing>
          <wp:inline distT="0" distB="0" distL="0" distR="0" wp14:anchorId="59D8C905" wp14:editId="4D629556">
            <wp:extent cx="5760720" cy="1264767"/>
            <wp:effectExtent l="0" t="0" r="0" b="0"/>
            <wp:docPr id="2" name="obrázek 3" descr="http://www.mojechemie.cz/images/Zasadita_hydrolyza_lipid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jechemie.cz/images/Zasadita_hydrolyza_lipidu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64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0A4" w:rsidRDefault="008F70A4" w:rsidP="008F70A4">
      <w:r>
        <w:lastRenderedPageBreak/>
        <w:t>- Enzymatická ???? – lipázy</w:t>
      </w:r>
      <w:r w:rsidR="00EA42D4">
        <w:t>, ve střevě, napomáhá žluč</w:t>
      </w:r>
    </w:p>
    <w:p w:rsidR="00EA42D4" w:rsidRDefault="00EA42D4" w:rsidP="008F70A4">
      <w:r>
        <w:t>Mýdla:</w:t>
      </w:r>
    </w:p>
    <w:p w:rsidR="00EA42D4" w:rsidRDefault="00EA42D4" w:rsidP="00EA42D4">
      <w:pPr>
        <w:pStyle w:val="Odstavecseseznamem"/>
        <w:numPr>
          <w:ilvl w:val="0"/>
          <w:numId w:val="1"/>
        </w:numPr>
      </w:pPr>
      <w:r>
        <w:t xml:space="preserve">pozor při práci s NaOH v laboratoři </w:t>
      </w:r>
    </w:p>
    <w:p w:rsidR="00EA42D4" w:rsidRDefault="00EA42D4" w:rsidP="00EA42D4">
      <w:pPr>
        <w:pStyle w:val="Odstavecseseznamem"/>
        <w:numPr>
          <w:ilvl w:val="0"/>
          <w:numId w:val="1"/>
        </w:numPr>
      </w:pPr>
      <w:r w:rsidRPr="00792163">
        <w:rPr>
          <w:color w:val="FF0000"/>
        </w:rPr>
        <w:t>pokus</w:t>
      </w:r>
      <w:r>
        <w:t xml:space="preserve">: </w:t>
      </w:r>
      <w:hyperlink r:id="rId10" w:history="1">
        <w:r w:rsidRPr="001763F0">
          <w:rPr>
            <w:rStyle w:val="Hypertextovodkaz"/>
          </w:rPr>
          <w:t>http://pdf.uhk.cz/kch_old/diplomka/Myti.htm</w:t>
        </w:r>
      </w:hyperlink>
    </w:p>
    <w:p w:rsidR="00EA42D4" w:rsidRPr="00EA42D4" w:rsidRDefault="00EA42D4" w:rsidP="00EA42D4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 CE"/>
          <w:color w:val="000000"/>
          <w:lang w:eastAsia="cs-CZ"/>
        </w:rPr>
      </w:pPr>
      <w:r>
        <w:rPr>
          <w:rFonts w:eastAsia="Times New Roman" w:cs="Times New Roman CE"/>
          <w:color w:val="000000"/>
          <w:lang w:eastAsia="cs-CZ"/>
        </w:rPr>
        <w:t>K mytí mastného nádobí nám nestačí jen voda</w:t>
      </w:r>
      <w:r w:rsidRPr="00EA42D4">
        <w:rPr>
          <w:rFonts w:eastAsia="Times New Roman" w:cs="Times New Roman CE"/>
          <w:color w:val="000000"/>
          <w:lang w:eastAsia="cs-CZ"/>
        </w:rPr>
        <w:t>, ale potřebujeme ještě nějaký mycí prostředek (např. Jar). Ten způsobí, že tuk je lépe oddělen.</w:t>
      </w:r>
    </w:p>
    <w:p w:rsidR="00EA42D4" w:rsidRPr="00EA42D4" w:rsidRDefault="00EA42D4" w:rsidP="00EA42D4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 CE"/>
          <w:color w:val="000000"/>
          <w:lang w:eastAsia="cs-CZ"/>
        </w:rPr>
      </w:pPr>
      <w:r w:rsidRPr="00EA42D4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3DD990F5" wp14:editId="5E9AE004">
            <wp:simplePos x="0" y="0"/>
            <wp:positionH relativeFrom="column">
              <wp:posOffset>4343653</wp:posOffset>
            </wp:positionH>
            <wp:positionV relativeFrom="paragraph">
              <wp:posOffset>252738</wp:posOffset>
            </wp:positionV>
            <wp:extent cx="1620314" cy="2027280"/>
            <wp:effectExtent l="0" t="0" r="0" b="0"/>
            <wp:wrapNone/>
            <wp:docPr id="4" name="Obrázek 4" descr="Zkumav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kumavk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314" cy="202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42D4">
        <w:rPr>
          <w:rFonts w:eastAsia="Times New Roman" w:cs="Times New Roman CE"/>
          <w:color w:val="808000"/>
          <w:u w:val="single"/>
          <w:lang w:eastAsia="cs-CZ"/>
        </w:rPr>
        <w:t>Pomůcky a chemikálie:</w:t>
      </w:r>
      <w:r w:rsidRPr="00EA42D4">
        <w:rPr>
          <w:rFonts w:eastAsia="Times New Roman" w:cs="Times New Roman CE"/>
          <w:color w:val="000000"/>
          <w:lang w:eastAsia="cs-CZ"/>
        </w:rPr>
        <w:t> olej, voda, JAR, červená paprika, 2 zkumavky + 2 korkové zátky, stojan na zkumavky nebo malá kádinka, 2 malé sklenice, tyčinka.</w:t>
      </w:r>
    </w:p>
    <w:p w:rsidR="00EA42D4" w:rsidRPr="00EA42D4" w:rsidRDefault="00EA42D4" w:rsidP="00EA42D4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 CE"/>
          <w:color w:val="000000"/>
          <w:lang w:eastAsia="cs-CZ"/>
        </w:rPr>
      </w:pPr>
      <w:r w:rsidRPr="00EA42D4">
        <w:rPr>
          <w:rFonts w:eastAsia="Times New Roman" w:cs="Times New Roman CE"/>
          <w:color w:val="808000"/>
          <w:u w:val="single"/>
          <w:lang w:eastAsia="cs-CZ"/>
        </w:rPr>
        <w:t>Postup:</w:t>
      </w:r>
    </w:p>
    <w:p w:rsidR="00EA42D4" w:rsidRPr="00EA42D4" w:rsidRDefault="00EA42D4" w:rsidP="00EA42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 CE"/>
          <w:color w:val="000000"/>
          <w:lang w:eastAsia="cs-CZ"/>
        </w:rPr>
      </w:pPr>
      <w:r w:rsidRPr="00EA42D4">
        <w:rPr>
          <w:rFonts w:eastAsia="Times New Roman" w:cs="Times New Roman CE"/>
          <w:color w:val="000000"/>
          <w:lang w:eastAsia="cs-CZ"/>
        </w:rPr>
        <w:t>červenou paprikou obarvíme olej</w:t>
      </w:r>
    </w:p>
    <w:p w:rsidR="00EA42D4" w:rsidRPr="00EA42D4" w:rsidRDefault="00EA42D4" w:rsidP="00EA42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 CE"/>
          <w:color w:val="000000"/>
          <w:lang w:eastAsia="cs-CZ"/>
        </w:rPr>
      </w:pPr>
      <w:r w:rsidRPr="00EA42D4">
        <w:rPr>
          <w:rFonts w:eastAsia="Times New Roman" w:cs="Times New Roman CE"/>
          <w:color w:val="000000"/>
          <w:lang w:eastAsia="cs-CZ"/>
        </w:rPr>
        <w:t>obě zkumavky naplníme do poloviny vodou</w:t>
      </w:r>
    </w:p>
    <w:p w:rsidR="00EA42D4" w:rsidRDefault="00EA42D4" w:rsidP="00D46C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 CE"/>
          <w:color w:val="000000"/>
          <w:lang w:eastAsia="cs-CZ"/>
        </w:rPr>
      </w:pPr>
      <w:r w:rsidRPr="00EA42D4">
        <w:rPr>
          <w:rFonts w:eastAsia="Times New Roman" w:cs="Times New Roman CE"/>
          <w:color w:val="000000"/>
          <w:lang w:eastAsia="cs-CZ"/>
        </w:rPr>
        <w:t>do jedné zkumavky (č.1) přidáme pár kapek JARu</w:t>
      </w:r>
    </w:p>
    <w:p w:rsidR="00EA42D4" w:rsidRPr="00EA42D4" w:rsidRDefault="00EA42D4" w:rsidP="00D46C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 CE"/>
          <w:color w:val="000000"/>
          <w:lang w:eastAsia="cs-CZ"/>
        </w:rPr>
      </w:pPr>
      <w:r w:rsidRPr="00EA42D4">
        <w:rPr>
          <w:rFonts w:eastAsia="Times New Roman" w:cs="Times New Roman CE"/>
          <w:color w:val="000000"/>
          <w:lang w:eastAsia="cs-CZ"/>
        </w:rPr>
        <w:t>do obou zkumavek nalijeme asi 1 cm vysoký sloupec oleje</w:t>
      </w:r>
    </w:p>
    <w:p w:rsidR="00EA42D4" w:rsidRPr="00EA42D4" w:rsidRDefault="00EA42D4" w:rsidP="00EA42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 CE"/>
          <w:color w:val="000000"/>
          <w:lang w:eastAsia="cs-CZ"/>
        </w:rPr>
      </w:pPr>
      <w:r w:rsidRPr="00EA42D4">
        <w:rPr>
          <w:rFonts w:eastAsia="Times New Roman" w:cs="Times New Roman CE"/>
          <w:color w:val="000000"/>
          <w:lang w:eastAsia="cs-CZ"/>
        </w:rPr>
        <w:t>zkumavky uzavřeme a řádně protřepeme</w:t>
      </w:r>
    </w:p>
    <w:p w:rsidR="00EA42D4" w:rsidRPr="00EA42D4" w:rsidRDefault="00EA42D4" w:rsidP="00EA42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 CE"/>
          <w:color w:val="000000"/>
          <w:lang w:eastAsia="cs-CZ"/>
        </w:rPr>
      </w:pPr>
      <w:r w:rsidRPr="00EA42D4">
        <w:rPr>
          <w:rFonts w:eastAsia="Times New Roman" w:cs="Times New Roman CE"/>
          <w:color w:val="FF0000"/>
          <w:lang w:eastAsia="cs-CZ"/>
        </w:rPr>
        <w:t>pozorujeme</w:t>
      </w:r>
    </w:p>
    <w:p w:rsidR="00EA42D4" w:rsidRPr="00EA42D4" w:rsidRDefault="00EA42D4" w:rsidP="00EA42D4">
      <w:r w:rsidRPr="00EA42D4">
        <w:t xml:space="preserve">Výsledek: </w:t>
      </w:r>
    </w:p>
    <w:p w:rsidR="00EA42D4" w:rsidRPr="00EA42D4" w:rsidRDefault="00EA42D4" w:rsidP="00EA42D4">
      <w:pPr>
        <w:pStyle w:val="Normlnweb"/>
        <w:numPr>
          <w:ilvl w:val="0"/>
          <w:numId w:val="3"/>
        </w:numPr>
        <w:shd w:val="clear" w:color="auto" w:fill="FFFFFF"/>
        <w:rPr>
          <w:rFonts w:asciiTheme="minorHAnsi" w:hAnsiTheme="minorHAnsi" w:cs="Times New Roman CE"/>
          <w:color w:val="000000"/>
          <w:sz w:val="22"/>
          <w:szCs w:val="22"/>
        </w:rPr>
      </w:pPr>
      <w:r w:rsidRPr="00EA42D4">
        <w:rPr>
          <w:rFonts w:asciiTheme="minorHAnsi" w:hAnsiTheme="minorHAnsi"/>
          <w:sz w:val="22"/>
          <w:szCs w:val="22"/>
        </w:rPr>
        <w:t>zkumavka č. 1: o</w:t>
      </w:r>
      <w:r w:rsidRPr="00EA42D4">
        <w:rPr>
          <w:rFonts w:asciiTheme="minorHAnsi" w:hAnsiTheme="minorHAnsi" w:cs="Times New Roman CE"/>
          <w:color w:val="000000"/>
          <w:sz w:val="22"/>
          <w:szCs w:val="22"/>
        </w:rPr>
        <w:t>lej se ve formě velmi malých kapek promíchal s vodou;,</w:t>
      </w:r>
    </w:p>
    <w:p w:rsidR="00EA42D4" w:rsidRPr="00EA42D4" w:rsidRDefault="00EA42D4" w:rsidP="00EA42D4">
      <w:pPr>
        <w:pStyle w:val="Normlnweb"/>
        <w:numPr>
          <w:ilvl w:val="0"/>
          <w:numId w:val="3"/>
        </w:numPr>
        <w:shd w:val="clear" w:color="auto" w:fill="FFFFFF"/>
        <w:rPr>
          <w:rFonts w:asciiTheme="minorHAnsi" w:hAnsiTheme="minorHAnsi" w:cs="Times New Roman CE"/>
          <w:color w:val="000000"/>
          <w:sz w:val="22"/>
          <w:szCs w:val="22"/>
        </w:rPr>
      </w:pPr>
      <w:r w:rsidRPr="00EA42D4">
        <w:rPr>
          <w:rFonts w:asciiTheme="minorHAnsi" w:hAnsiTheme="minorHAnsi" w:cs="Times New Roman CE"/>
          <w:color w:val="FF0000"/>
          <w:sz w:val="22"/>
          <w:szCs w:val="22"/>
        </w:rPr>
        <w:t>zkumavka č.2:</w:t>
      </w:r>
      <w:r w:rsidRPr="00EA42D4">
        <w:rPr>
          <w:rStyle w:val="apple-converted-space"/>
          <w:rFonts w:asciiTheme="minorHAnsi" w:hAnsiTheme="minorHAnsi" w:cs="Times New Roman CE"/>
          <w:color w:val="000000"/>
          <w:sz w:val="22"/>
          <w:szCs w:val="22"/>
        </w:rPr>
        <w:t> </w:t>
      </w:r>
      <w:r w:rsidRPr="00EA42D4">
        <w:rPr>
          <w:rFonts w:asciiTheme="minorHAnsi" w:hAnsiTheme="minorHAnsi" w:cs="Times New Roman CE"/>
          <w:color w:val="000000"/>
          <w:sz w:val="22"/>
          <w:szCs w:val="22"/>
        </w:rPr>
        <w:t>po skončení protřepávání se olej opět oddělil od vody a plave na hladině.</w:t>
      </w:r>
    </w:p>
    <w:p w:rsidR="00EA42D4" w:rsidRPr="00EA42D4" w:rsidRDefault="00EA42D4" w:rsidP="00EA42D4">
      <w:pPr>
        <w:pStyle w:val="Normlnweb"/>
        <w:shd w:val="clear" w:color="auto" w:fill="FFFFFF"/>
        <w:rPr>
          <w:rFonts w:asciiTheme="minorHAnsi" w:hAnsiTheme="minorHAnsi" w:cs="Times New Roman CE"/>
          <w:color w:val="000000"/>
          <w:sz w:val="22"/>
          <w:szCs w:val="22"/>
        </w:rPr>
      </w:pPr>
      <w:r w:rsidRPr="00EA42D4">
        <w:rPr>
          <w:rFonts w:asciiTheme="minorHAnsi" w:hAnsiTheme="minorHAnsi" w:cs="Times New Roman CE"/>
          <w:color w:val="808000"/>
          <w:sz w:val="22"/>
          <w:szCs w:val="22"/>
          <w:u w:val="single"/>
        </w:rPr>
        <w:t>Vysvětlení:</w:t>
      </w:r>
      <w:r w:rsidRPr="00EA42D4">
        <w:rPr>
          <w:rStyle w:val="apple-converted-space"/>
          <w:rFonts w:asciiTheme="minorHAnsi" w:hAnsiTheme="minorHAnsi" w:cs="Times New Roman CE"/>
          <w:color w:val="000000"/>
          <w:sz w:val="22"/>
          <w:szCs w:val="22"/>
        </w:rPr>
        <w:t> </w:t>
      </w:r>
      <w:bookmarkStart w:id="0" w:name="olej"/>
      <w:r w:rsidRPr="00EA42D4">
        <w:rPr>
          <w:rFonts w:asciiTheme="minorHAnsi" w:hAnsiTheme="minorHAnsi" w:cs="Times New Roman CE"/>
          <w:color w:val="000000"/>
          <w:sz w:val="22"/>
          <w:szCs w:val="22"/>
        </w:rPr>
        <w:t>Olej je</w:t>
      </w:r>
      <w:bookmarkEnd w:id="0"/>
      <w:r w:rsidRPr="00EA42D4">
        <w:rPr>
          <w:rStyle w:val="apple-converted-space"/>
          <w:rFonts w:asciiTheme="minorHAnsi" w:hAnsiTheme="minorHAnsi" w:cs="Times New Roman CE"/>
          <w:color w:val="000000"/>
          <w:sz w:val="22"/>
          <w:szCs w:val="22"/>
        </w:rPr>
        <w:t> </w:t>
      </w:r>
      <w:hyperlink r:id="rId12" w:anchor="hydrofob" w:tooltip="hydrofobní a hydrofilní" w:history="1">
        <w:r w:rsidRPr="00EA42D4">
          <w:rPr>
            <w:rStyle w:val="Hypertextovodkaz"/>
            <w:rFonts w:asciiTheme="minorHAnsi" w:hAnsiTheme="minorHAnsi" w:cs="Times New Roman CE"/>
            <w:color w:val="000000"/>
            <w:sz w:val="22"/>
            <w:szCs w:val="22"/>
          </w:rPr>
          <w:t>hydrofobní</w:t>
        </w:r>
      </w:hyperlink>
      <w:r w:rsidRPr="00EA42D4">
        <w:rPr>
          <w:rStyle w:val="apple-converted-space"/>
          <w:rFonts w:asciiTheme="minorHAnsi" w:hAnsiTheme="minorHAnsi" w:cs="Times New Roman CE"/>
          <w:color w:val="000000"/>
          <w:sz w:val="22"/>
          <w:szCs w:val="22"/>
        </w:rPr>
        <w:t> </w:t>
      </w:r>
      <w:r w:rsidRPr="00EA42D4">
        <w:rPr>
          <w:rFonts w:asciiTheme="minorHAnsi" w:hAnsiTheme="minorHAnsi" w:cs="Times New Roman CE"/>
          <w:color w:val="000000"/>
          <w:sz w:val="22"/>
          <w:szCs w:val="22"/>
        </w:rPr>
        <w:t>kapalina. JAR obsahuje, podobně jako mýdlo, částice - molekuly, které mají hydrofilní a hydrofobní konec. Podle principu</w:t>
      </w:r>
      <w:r w:rsidRPr="00EA42D4">
        <w:rPr>
          <w:rStyle w:val="apple-converted-space"/>
          <w:rFonts w:asciiTheme="minorHAnsi" w:hAnsiTheme="minorHAnsi" w:cs="Times New Roman CE"/>
          <w:color w:val="000000"/>
          <w:sz w:val="22"/>
          <w:szCs w:val="22"/>
        </w:rPr>
        <w:t> </w:t>
      </w:r>
      <w:r w:rsidRPr="00EA42D4">
        <w:rPr>
          <w:rStyle w:val="Zdraznn"/>
          <w:rFonts w:asciiTheme="minorHAnsi" w:hAnsiTheme="minorHAnsi" w:cs="Times New Roman CE"/>
          <w:color w:val="000000"/>
          <w:sz w:val="22"/>
          <w:szCs w:val="22"/>
        </w:rPr>
        <w:t xml:space="preserve">stejný se rozpouští ve stejném </w:t>
      </w:r>
      <w:r w:rsidRPr="00EA42D4">
        <w:rPr>
          <w:rFonts w:asciiTheme="minorHAnsi" w:hAnsiTheme="minorHAnsi" w:cs="Times New Roman CE"/>
          <w:color w:val="000000"/>
          <w:sz w:val="22"/>
          <w:szCs w:val="22"/>
        </w:rPr>
        <w:t>pronikají hydrofobní konce molekul Jaru do oleje, kdežto hydrofilní konce vyčnívají z povrchu každé olejové kapky. Tyto hydrofilní konce jsou stejně, záporně, nabity a navzájem se odpuzují. Nemohou se tedy opět shlukovat a vznáší se, jelikož jsou velmi lehké, ve vodě. Taková směs kapalin se nazývá</w:t>
      </w:r>
      <w:r w:rsidRPr="00EA42D4">
        <w:rPr>
          <w:rStyle w:val="apple-converted-space"/>
          <w:rFonts w:asciiTheme="minorHAnsi" w:hAnsiTheme="minorHAnsi" w:cs="Times New Roman CE"/>
          <w:color w:val="000000"/>
          <w:sz w:val="22"/>
          <w:szCs w:val="22"/>
        </w:rPr>
        <w:t> </w:t>
      </w:r>
      <w:r w:rsidRPr="00EA42D4">
        <w:rPr>
          <w:rFonts w:asciiTheme="minorHAnsi" w:hAnsiTheme="minorHAnsi" w:cs="Times New Roman CE"/>
          <w:color w:val="FF0000"/>
          <w:sz w:val="22"/>
          <w:szCs w:val="22"/>
        </w:rPr>
        <w:t>emulze.</w:t>
      </w:r>
    </w:p>
    <w:p w:rsidR="008F70A4" w:rsidRDefault="000762B1" w:rsidP="008F70A4">
      <w:r>
        <w:t>(</w:t>
      </w:r>
      <w:r w:rsidR="00EA42D4">
        <w:t xml:space="preserve">Nebo: </w:t>
      </w:r>
      <w:hyperlink r:id="rId13" w:history="1">
        <w:r w:rsidR="00EA42D4" w:rsidRPr="001763F0">
          <w:rPr>
            <w:rStyle w:val="Hypertextovodkaz"/>
          </w:rPr>
          <w:t>http://kekule.science.upjs.sk/chemia/digitalna_kniznica/assets/data/experimenty_lipidy.pdf</w:t>
        </w:r>
      </w:hyperlink>
    </w:p>
    <w:p w:rsidR="00EA42D4" w:rsidRDefault="000762B1" w:rsidP="008F70A4">
      <w:r>
        <w:t>(</w:t>
      </w:r>
      <w:r w:rsidR="00EA42D4">
        <w:t xml:space="preserve">Nebo: </w:t>
      </w:r>
      <w:hyperlink r:id="rId14" w:history="1">
        <w:r w:rsidR="00EA42D4" w:rsidRPr="001763F0">
          <w:rPr>
            <w:rStyle w:val="Hypertextovodkaz"/>
          </w:rPr>
          <w:t>http://www.sikovny-cvrcek.cz/bojacne-barvy</w:t>
        </w:r>
      </w:hyperlink>
      <w:r w:rsidR="00EA42D4">
        <w:t xml:space="preserve"> (možná zařadím jako motivační, či úkol… Jak zviditelnit tuk v mléce)</w:t>
      </w:r>
    </w:p>
    <w:p w:rsidR="006D0611" w:rsidRDefault="00F4283D" w:rsidP="008F70A4">
      <w:r w:rsidRPr="00F4283D">
        <w:rPr>
          <w:color w:val="FF0000"/>
        </w:rPr>
        <w:t xml:space="preserve">POKUS </w:t>
      </w:r>
      <w:r w:rsidR="006D0611">
        <w:t xml:space="preserve">Nebo: </w:t>
      </w:r>
      <w:hyperlink r:id="rId15" w:history="1">
        <w:r w:rsidR="006D0611" w:rsidRPr="001763F0">
          <w:rPr>
            <w:rStyle w:val="Hypertextovodkaz"/>
          </w:rPr>
          <w:t>http://www.e-chembook.eu/cs/lipidy</w:t>
        </w:r>
      </w:hyperlink>
    </w:p>
    <w:p w:rsidR="006D0611" w:rsidRPr="000762B1" w:rsidRDefault="006D0611" w:rsidP="006D0611">
      <w:pPr>
        <w:rPr>
          <w:sz w:val="28"/>
        </w:rPr>
      </w:pPr>
      <w:r w:rsidRPr="000762B1">
        <w:rPr>
          <w:rStyle w:val="Zdraznn"/>
          <w:rFonts w:ascii="Helvetica" w:hAnsi="Helvetica"/>
          <w:color w:val="666666"/>
          <w:szCs w:val="18"/>
          <w:bdr w:val="none" w:sz="0" w:space="0" w:color="auto" w:frame="1"/>
          <w:shd w:val="clear" w:color="auto" w:fill="FFFFFF"/>
        </w:rPr>
        <w:t>Do</w:t>
      </w:r>
      <w:r w:rsidRPr="000762B1">
        <w:rPr>
          <w:rStyle w:val="apple-converted-space"/>
          <w:rFonts w:ascii="Helvetica" w:hAnsi="Helvetica"/>
          <w:i/>
          <w:iCs/>
          <w:color w:val="666666"/>
          <w:szCs w:val="18"/>
          <w:bdr w:val="none" w:sz="0" w:space="0" w:color="auto" w:frame="1"/>
          <w:shd w:val="clear" w:color="auto" w:fill="FFFFFF"/>
        </w:rPr>
        <w:t> </w:t>
      </w:r>
      <w:r w:rsidRPr="000762B1">
        <w:rPr>
          <w:rStyle w:val="Zdraznn"/>
          <w:rFonts w:ascii="Helvetica" w:hAnsi="Helvetica"/>
          <w:color w:val="666666"/>
          <w:szCs w:val="18"/>
          <w:bdr w:val="none" w:sz="0" w:space="0" w:color="auto" w:frame="1"/>
          <w:shd w:val="clear" w:color="auto" w:fill="FFFFFF"/>
        </w:rPr>
        <w:t>dvou</w:t>
      </w:r>
      <w:r w:rsidRPr="000762B1">
        <w:rPr>
          <w:rStyle w:val="apple-converted-space"/>
          <w:rFonts w:ascii="Helvetica" w:hAnsi="Helvetica"/>
          <w:i/>
          <w:iCs/>
          <w:color w:val="666666"/>
          <w:szCs w:val="18"/>
          <w:bdr w:val="none" w:sz="0" w:space="0" w:color="auto" w:frame="1"/>
          <w:shd w:val="clear" w:color="auto" w:fill="FFFFFF"/>
        </w:rPr>
        <w:t> </w:t>
      </w:r>
      <w:r w:rsidRPr="000762B1">
        <w:rPr>
          <w:rStyle w:val="Zdraznn"/>
          <w:rFonts w:ascii="Helvetica" w:hAnsi="Helvetica"/>
          <w:color w:val="666666"/>
          <w:szCs w:val="18"/>
          <w:bdr w:val="none" w:sz="0" w:space="0" w:color="auto" w:frame="1"/>
          <w:shd w:val="clear" w:color="auto" w:fill="FFFFFF"/>
        </w:rPr>
        <w:t>zkumavek</w:t>
      </w:r>
      <w:r w:rsidRPr="000762B1">
        <w:rPr>
          <w:rStyle w:val="apple-converted-space"/>
          <w:rFonts w:ascii="Helvetica" w:hAnsi="Helvetica"/>
          <w:i/>
          <w:iCs/>
          <w:color w:val="666666"/>
          <w:szCs w:val="18"/>
          <w:bdr w:val="none" w:sz="0" w:space="0" w:color="auto" w:frame="1"/>
          <w:shd w:val="clear" w:color="auto" w:fill="FFFFFF"/>
        </w:rPr>
        <w:t> </w:t>
      </w:r>
      <w:r w:rsidRPr="000762B1">
        <w:rPr>
          <w:rStyle w:val="Zdraznn"/>
          <w:rFonts w:ascii="Helvetica" w:hAnsi="Helvetica"/>
          <w:color w:val="666666"/>
          <w:szCs w:val="18"/>
          <w:bdr w:val="none" w:sz="0" w:space="0" w:color="auto" w:frame="1"/>
          <w:shd w:val="clear" w:color="auto" w:fill="FFFFFF"/>
        </w:rPr>
        <w:t>nalijeme</w:t>
      </w:r>
      <w:r w:rsidRPr="000762B1">
        <w:rPr>
          <w:rStyle w:val="apple-converted-space"/>
          <w:rFonts w:ascii="Helvetica" w:hAnsi="Helvetica"/>
          <w:i/>
          <w:iCs/>
          <w:color w:val="666666"/>
          <w:szCs w:val="18"/>
          <w:bdr w:val="none" w:sz="0" w:space="0" w:color="auto" w:frame="1"/>
          <w:shd w:val="clear" w:color="auto" w:fill="FFFFFF"/>
        </w:rPr>
        <w:t> </w:t>
      </w:r>
      <w:r w:rsidRPr="000762B1">
        <w:rPr>
          <w:rStyle w:val="Zdraznn"/>
          <w:rFonts w:ascii="Helvetica" w:hAnsi="Helvetica"/>
          <w:color w:val="666666"/>
          <w:szCs w:val="18"/>
          <w:bdr w:val="none" w:sz="0" w:space="0" w:color="auto" w:frame="1"/>
          <w:shd w:val="clear" w:color="auto" w:fill="FFFFFF"/>
        </w:rPr>
        <w:t>po</w:t>
      </w:r>
      <w:r w:rsidRPr="000762B1">
        <w:rPr>
          <w:rStyle w:val="apple-converted-space"/>
          <w:rFonts w:ascii="Helvetica" w:hAnsi="Helvetica"/>
          <w:i/>
          <w:iCs/>
          <w:color w:val="666666"/>
          <w:szCs w:val="18"/>
          <w:bdr w:val="none" w:sz="0" w:space="0" w:color="auto" w:frame="1"/>
          <w:shd w:val="clear" w:color="auto" w:fill="FFFFFF"/>
        </w:rPr>
        <w:t> </w:t>
      </w:r>
      <w:r w:rsidRPr="000762B1">
        <w:rPr>
          <w:rStyle w:val="Zdraznn"/>
          <w:rFonts w:ascii="Helvetica" w:hAnsi="Helvetica"/>
          <w:color w:val="666666"/>
          <w:szCs w:val="18"/>
          <w:bdr w:val="none" w:sz="0" w:space="0" w:color="auto" w:frame="1"/>
          <w:shd w:val="clear" w:color="auto" w:fill="FFFFFF"/>
        </w:rPr>
        <w:t>5 ml</w:t>
      </w:r>
      <w:r w:rsidRPr="000762B1">
        <w:rPr>
          <w:rStyle w:val="apple-converted-space"/>
          <w:rFonts w:ascii="Helvetica" w:hAnsi="Helvetica"/>
          <w:i/>
          <w:iCs/>
          <w:color w:val="666666"/>
          <w:szCs w:val="18"/>
          <w:bdr w:val="none" w:sz="0" w:space="0" w:color="auto" w:frame="1"/>
          <w:shd w:val="clear" w:color="auto" w:fill="FFFFFF"/>
        </w:rPr>
        <w:t> </w:t>
      </w:r>
      <w:r w:rsidRPr="000762B1">
        <w:rPr>
          <w:rStyle w:val="Zdraznn"/>
          <w:rFonts w:ascii="Helvetica" w:hAnsi="Helvetica"/>
          <w:color w:val="666666"/>
          <w:szCs w:val="18"/>
          <w:bdr w:val="none" w:sz="0" w:space="0" w:color="auto" w:frame="1"/>
          <w:shd w:val="clear" w:color="auto" w:fill="FFFFFF"/>
        </w:rPr>
        <w:t>tekutého</w:t>
      </w:r>
      <w:r w:rsidRPr="000762B1">
        <w:rPr>
          <w:rStyle w:val="apple-converted-space"/>
          <w:rFonts w:ascii="Helvetica" w:hAnsi="Helvetica"/>
          <w:i/>
          <w:iCs/>
          <w:color w:val="666666"/>
          <w:szCs w:val="18"/>
          <w:bdr w:val="none" w:sz="0" w:space="0" w:color="auto" w:frame="1"/>
          <w:shd w:val="clear" w:color="auto" w:fill="FFFFFF"/>
        </w:rPr>
        <w:t> </w:t>
      </w:r>
      <w:r w:rsidRPr="000762B1">
        <w:rPr>
          <w:rStyle w:val="Zdraznn"/>
          <w:rFonts w:ascii="Helvetica" w:hAnsi="Helvetica"/>
          <w:color w:val="666666"/>
          <w:szCs w:val="18"/>
          <w:bdr w:val="none" w:sz="0" w:space="0" w:color="auto" w:frame="1"/>
          <w:shd w:val="clear" w:color="auto" w:fill="FFFFFF"/>
        </w:rPr>
        <w:t>(čirého</w:t>
      </w:r>
      <w:r w:rsidRPr="000762B1">
        <w:rPr>
          <w:rStyle w:val="apple-converted-space"/>
          <w:rFonts w:ascii="Helvetica" w:hAnsi="Helvetica"/>
          <w:i/>
          <w:iCs/>
          <w:color w:val="666666"/>
          <w:szCs w:val="18"/>
          <w:bdr w:val="none" w:sz="0" w:space="0" w:color="auto" w:frame="1"/>
          <w:shd w:val="clear" w:color="auto" w:fill="FFFFFF"/>
        </w:rPr>
        <w:t> </w:t>
      </w:r>
      <w:r w:rsidRPr="000762B1">
        <w:rPr>
          <w:rStyle w:val="Zdraznn"/>
          <w:rFonts w:ascii="Helvetica" w:hAnsi="Helvetica"/>
          <w:color w:val="666666"/>
          <w:szCs w:val="18"/>
          <w:bdr w:val="none" w:sz="0" w:space="0" w:color="auto" w:frame="1"/>
          <w:shd w:val="clear" w:color="auto" w:fill="FFFFFF"/>
        </w:rPr>
        <w:t>roztoku)</w:t>
      </w:r>
      <w:r w:rsidRPr="000762B1">
        <w:rPr>
          <w:rStyle w:val="apple-converted-space"/>
          <w:rFonts w:ascii="Helvetica" w:hAnsi="Helvetica"/>
          <w:i/>
          <w:iCs/>
          <w:color w:val="666666"/>
          <w:szCs w:val="18"/>
          <w:bdr w:val="none" w:sz="0" w:space="0" w:color="auto" w:frame="1"/>
          <w:shd w:val="clear" w:color="auto" w:fill="FFFFFF"/>
        </w:rPr>
        <w:t> </w:t>
      </w:r>
      <w:r w:rsidRPr="000762B1">
        <w:rPr>
          <w:rStyle w:val="Zdraznn"/>
          <w:rFonts w:ascii="Helvetica" w:hAnsi="Helvetica"/>
          <w:color w:val="666666"/>
          <w:szCs w:val="18"/>
          <w:bdr w:val="none" w:sz="0" w:space="0" w:color="auto" w:frame="1"/>
          <w:shd w:val="clear" w:color="auto" w:fill="FFFFFF"/>
        </w:rPr>
        <w:t>mýdla. Do</w:t>
      </w:r>
      <w:r w:rsidRPr="000762B1">
        <w:rPr>
          <w:rStyle w:val="apple-converted-space"/>
          <w:rFonts w:ascii="Helvetica" w:hAnsi="Helvetica"/>
          <w:i/>
          <w:iCs/>
          <w:color w:val="666666"/>
          <w:szCs w:val="18"/>
          <w:bdr w:val="none" w:sz="0" w:space="0" w:color="auto" w:frame="1"/>
          <w:shd w:val="clear" w:color="auto" w:fill="FFFFFF"/>
        </w:rPr>
        <w:t> </w:t>
      </w:r>
      <w:r w:rsidRPr="000762B1">
        <w:rPr>
          <w:rStyle w:val="Zdraznn"/>
          <w:rFonts w:ascii="Helvetica" w:hAnsi="Helvetica"/>
          <w:color w:val="666666"/>
          <w:szCs w:val="18"/>
          <w:bdr w:val="none" w:sz="0" w:space="0" w:color="auto" w:frame="1"/>
          <w:shd w:val="clear" w:color="auto" w:fill="FFFFFF"/>
        </w:rPr>
        <w:t>první</w:t>
      </w:r>
      <w:r w:rsidRPr="000762B1">
        <w:rPr>
          <w:rStyle w:val="apple-converted-space"/>
          <w:rFonts w:ascii="Helvetica" w:hAnsi="Helvetica"/>
          <w:i/>
          <w:iCs/>
          <w:color w:val="666666"/>
          <w:szCs w:val="18"/>
          <w:bdr w:val="none" w:sz="0" w:space="0" w:color="auto" w:frame="1"/>
          <w:shd w:val="clear" w:color="auto" w:fill="FFFFFF"/>
        </w:rPr>
        <w:t> </w:t>
      </w:r>
      <w:r w:rsidRPr="000762B1">
        <w:rPr>
          <w:rStyle w:val="Zdraznn"/>
          <w:rFonts w:ascii="Helvetica" w:hAnsi="Helvetica"/>
          <w:color w:val="666666"/>
          <w:szCs w:val="18"/>
          <w:bdr w:val="none" w:sz="0" w:space="0" w:color="auto" w:frame="1"/>
          <w:shd w:val="clear" w:color="auto" w:fill="FFFFFF"/>
        </w:rPr>
        <w:t>zkumavky</w:t>
      </w:r>
      <w:r w:rsidRPr="000762B1">
        <w:rPr>
          <w:rStyle w:val="apple-converted-space"/>
          <w:rFonts w:ascii="Helvetica" w:hAnsi="Helvetica"/>
          <w:i/>
          <w:iCs/>
          <w:color w:val="666666"/>
          <w:szCs w:val="18"/>
          <w:bdr w:val="none" w:sz="0" w:space="0" w:color="auto" w:frame="1"/>
          <w:shd w:val="clear" w:color="auto" w:fill="FFFFFF"/>
        </w:rPr>
        <w:t> </w:t>
      </w:r>
      <w:r w:rsidRPr="000762B1">
        <w:rPr>
          <w:rStyle w:val="Zdraznn"/>
          <w:rFonts w:ascii="Helvetica" w:hAnsi="Helvetica"/>
          <w:color w:val="666666"/>
          <w:szCs w:val="18"/>
          <w:bdr w:val="none" w:sz="0" w:space="0" w:color="auto" w:frame="1"/>
          <w:shd w:val="clear" w:color="auto" w:fill="FFFFFF"/>
        </w:rPr>
        <w:t>přidáme</w:t>
      </w:r>
      <w:r w:rsidRPr="000762B1">
        <w:rPr>
          <w:rStyle w:val="apple-converted-space"/>
          <w:rFonts w:ascii="Helvetica" w:hAnsi="Helvetica"/>
          <w:i/>
          <w:iCs/>
          <w:color w:val="666666"/>
          <w:szCs w:val="18"/>
          <w:bdr w:val="none" w:sz="0" w:space="0" w:color="auto" w:frame="1"/>
          <w:shd w:val="clear" w:color="auto" w:fill="FFFFFF"/>
        </w:rPr>
        <w:t> </w:t>
      </w:r>
      <w:r w:rsidRPr="000762B1">
        <w:rPr>
          <w:rStyle w:val="Zdraznn"/>
          <w:rFonts w:ascii="Helvetica" w:hAnsi="Helvetica"/>
          <w:color w:val="666666"/>
          <w:szCs w:val="18"/>
          <w:bdr w:val="none" w:sz="0" w:space="0" w:color="auto" w:frame="1"/>
          <w:shd w:val="clear" w:color="auto" w:fill="FFFFFF"/>
        </w:rPr>
        <w:t>2</w:t>
      </w:r>
      <w:r w:rsidRPr="000762B1">
        <w:rPr>
          <w:rStyle w:val="apple-converted-space"/>
          <w:rFonts w:ascii="Helvetica" w:hAnsi="Helvetica"/>
          <w:i/>
          <w:iCs/>
          <w:color w:val="666666"/>
          <w:szCs w:val="18"/>
          <w:bdr w:val="none" w:sz="0" w:space="0" w:color="auto" w:frame="1"/>
          <w:shd w:val="clear" w:color="auto" w:fill="FFFFFF"/>
        </w:rPr>
        <w:t> </w:t>
      </w:r>
      <w:r w:rsidRPr="000762B1">
        <w:rPr>
          <w:rStyle w:val="Zdraznn"/>
          <w:rFonts w:ascii="Helvetica" w:hAnsi="Helvetica"/>
          <w:color w:val="666666"/>
          <w:szCs w:val="18"/>
          <w:bdr w:val="none" w:sz="0" w:space="0" w:color="auto" w:frame="1"/>
          <w:shd w:val="clear" w:color="auto" w:fill="FFFFFF"/>
        </w:rPr>
        <w:t>kapky</w:t>
      </w:r>
      <w:r w:rsidRPr="000762B1">
        <w:rPr>
          <w:rStyle w:val="apple-converted-space"/>
          <w:rFonts w:ascii="Helvetica" w:hAnsi="Helvetica"/>
          <w:i/>
          <w:iCs/>
          <w:color w:val="666666"/>
          <w:szCs w:val="18"/>
          <w:bdr w:val="none" w:sz="0" w:space="0" w:color="auto" w:frame="1"/>
          <w:shd w:val="clear" w:color="auto" w:fill="FFFFFF"/>
        </w:rPr>
        <w:t> </w:t>
      </w:r>
      <w:r w:rsidRPr="000762B1">
        <w:rPr>
          <w:rStyle w:val="Zdraznn"/>
          <w:rFonts w:ascii="Helvetica" w:hAnsi="Helvetica"/>
          <w:color w:val="666666"/>
          <w:szCs w:val="18"/>
          <w:bdr w:val="none" w:sz="0" w:space="0" w:color="auto" w:frame="1"/>
          <w:shd w:val="clear" w:color="auto" w:fill="FFFFFF"/>
        </w:rPr>
        <w:t>fenolftaleinu.</w:t>
      </w:r>
      <w:r w:rsidRPr="000762B1">
        <w:rPr>
          <w:rStyle w:val="apple-converted-space"/>
          <w:rFonts w:ascii="Helvetica" w:hAnsi="Helvetica"/>
          <w:i/>
          <w:iCs/>
          <w:color w:val="666666"/>
          <w:szCs w:val="18"/>
          <w:bdr w:val="none" w:sz="0" w:space="0" w:color="auto" w:frame="1"/>
          <w:shd w:val="clear" w:color="auto" w:fill="FFFFFF"/>
        </w:rPr>
        <w:t> </w:t>
      </w:r>
      <w:r w:rsidRPr="000762B1">
        <w:rPr>
          <w:rStyle w:val="Zdraznn"/>
          <w:rFonts w:ascii="Helvetica" w:hAnsi="Helvetica"/>
          <w:color w:val="666666"/>
          <w:szCs w:val="18"/>
          <w:bdr w:val="none" w:sz="0" w:space="0" w:color="auto" w:frame="1"/>
          <w:shd w:val="clear" w:color="auto" w:fill="FFFFFF"/>
        </w:rPr>
        <w:t>Druhou</w:t>
      </w:r>
      <w:r w:rsidRPr="000762B1">
        <w:rPr>
          <w:rStyle w:val="apple-converted-space"/>
          <w:rFonts w:ascii="Helvetica" w:hAnsi="Helvetica"/>
          <w:i/>
          <w:iCs/>
          <w:color w:val="666666"/>
          <w:szCs w:val="18"/>
          <w:bdr w:val="none" w:sz="0" w:space="0" w:color="auto" w:frame="1"/>
          <w:shd w:val="clear" w:color="auto" w:fill="FFFFFF"/>
        </w:rPr>
        <w:t> </w:t>
      </w:r>
      <w:r w:rsidRPr="000762B1">
        <w:rPr>
          <w:rStyle w:val="Zdraznn"/>
          <w:rFonts w:ascii="Helvetica" w:hAnsi="Helvetica"/>
          <w:color w:val="666666"/>
          <w:szCs w:val="18"/>
          <w:bdr w:val="none" w:sz="0" w:space="0" w:color="auto" w:frame="1"/>
          <w:shd w:val="clear" w:color="auto" w:fill="FFFFFF"/>
        </w:rPr>
        <w:t>zkumavkuobohatím</w:t>
      </w:r>
      <w:r w:rsidRPr="000762B1">
        <w:rPr>
          <w:rStyle w:val="apple-converted-space"/>
          <w:rFonts w:ascii="Helvetica" w:hAnsi="Helvetica"/>
          <w:i/>
          <w:iCs/>
          <w:color w:val="666666"/>
          <w:szCs w:val="18"/>
          <w:bdr w:val="none" w:sz="0" w:space="0" w:color="auto" w:frame="1"/>
          <w:shd w:val="clear" w:color="auto" w:fill="FFFFFF"/>
        </w:rPr>
        <w:t> </w:t>
      </w:r>
      <w:r w:rsidRPr="000762B1">
        <w:rPr>
          <w:rStyle w:val="Zdraznn"/>
          <w:rFonts w:ascii="Helvetica" w:hAnsi="Helvetica"/>
          <w:color w:val="666666"/>
          <w:szCs w:val="18"/>
          <w:bdr w:val="none" w:sz="0" w:space="0" w:color="auto" w:frame="1"/>
          <w:shd w:val="clear" w:color="auto" w:fill="FFFFFF"/>
        </w:rPr>
        <w:t>o 3 ml 10%</w:t>
      </w:r>
      <w:r w:rsidRPr="000762B1">
        <w:rPr>
          <w:rStyle w:val="apple-converted-space"/>
          <w:rFonts w:ascii="Helvetica" w:hAnsi="Helvetica"/>
          <w:i/>
          <w:iCs/>
          <w:color w:val="666666"/>
          <w:szCs w:val="18"/>
          <w:bdr w:val="none" w:sz="0" w:space="0" w:color="auto" w:frame="1"/>
          <w:shd w:val="clear" w:color="auto" w:fill="FFFFFF"/>
        </w:rPr>
        <w:t> </w:t>
      </w:r>
      <w:r w:rsidRPr="000762B1">
        <w:rPr>
          <w:rStyle w:val="Zdraznn"/>
          <w:rFonts w:ascii="Helvetica" w:hAnsi="Helvetica"/>
          <w:color w:val="666666"/>
          <w:szCs w:val="18"/>
          <w:bdr w:val="none" w:sz="0" w:space="0" w:color="auto" w:frame="1"/>
          <w:shd w:val="clear" w:color="auto" w:fill="FFFFFF"/>
        </w:rPr>
        <w:t>kyseliny</w:t>
      </w:r>
      <w:r w:rsidRPr="000762B1">
        <w:rPr>
          <w:rStyle w:val="apple-converted-space"/>
          <w:rFonts w:ascii="Helvetica" w:hAnsi="Helvetica"/>
          <w:i/>
          <w:iCs/>
          <w:color w:val="666666"/>
          <w:szCs w:val="18"/>
          <w:bdr w:val="none" w:sz="0" w:space="0" w:color="auto" w:frame="1"/>
          <w:shd w:val="clear" w:color="auto" w:fill="FFFFFF"/>
        </w:rPr>
        <w:t> </w:t>
      </w:r>
      <w:r w:rsidRPr="000762B1">
        <w:rPr>
          <w:rStyle w:val="Zdraznn"/>
          <w:rFonts w:ascii="Helvetica" w:hAnsi="Helvetica"/>
          <w:color w:val="666666"/>
          <w:szCs w:val="18"/>
          <w:bdr w:val="none" w:sz="0" w:space="0" w:color="auto" w:frame="1"/>
          <w:shd w:val="clear" w:color="auto" w:fill="FFFFFF"/>
        </w:rPr>
        <w:t>chlorovodíkové.</w:t>
      </w:r>
      <w:r w:rsidRPr="000762B1">
        <w:rPr>
          <w:rStyle w:val="apple-converted-space"/>
          <w:rFonts w:ascii="Helvetica" w:hAnsi="Helvetica"/>
          <w:i/>
          <w:iCs/>
          <w:color w:val="666666"/>
          <w:szCs w:val="18"/>
          <w:bdr w:val="none" w:sz="0" w:space="0" w:color="auto" w:frame="1"/>
          <w:shd w:val="clear" w:color="auto" w:fill="FFFFFF"/>
        </w:rPr>
        <w:t> </w:t>
      </w:r>
      <w:r w:rsidRPr="000762B1">
        <w:rPr>
          <w:rStyle w:val="Zdraznn"/>
          <w:rFonts w:ascii="Helvetica" w:hAnsi="Helvetica"/>
          <w:color w:val="666666"/>
          <w:szCs w:val="18"/>
          <w:bdr w:val="none" w:sz="0" w:space="0" w:color="auto" w:frame="1"/>
          <w:shd w:val="clear" w:color="auto" w:fill="FFFFFF"/>
        </w:rPr>
        <w:t>Obsah</w:t>
      </w:r>
      <w:r w:rsidRPr="000762B1">
        <w:rPr>
          <w:rStyle w:val="apple-converted-space"/>
          <w:rFonts w:ascii="Helvetica" w:hAnsi="Helvetica"/>
          <w:i/>
          <w:iCs/>
          <w:color w:val="666666"/>
          <w:szCs w:val="18"/>
          <w:bdr w:val="none" w:sz="0" w:space="0" w:color="auto" w:frame="1"/>
          <w:shd w:val="clear" w:color="auto" w:fill="FFFFFF"/>
        </w:rPr>
        <w:t> </w:t>
      </w:r>
      <w:r w:rsidRPr="000762B1">
        <w:rPr>
          <w:rStyle w:val="Zdraznn"/>
          <w:rFonts w:ascii="Helvetica" w:hAnsi="Helvetica"/>
          <w:color w:val="666666"/>
          <w:szCs w:val="18"/>
          <w:bdr w:val="none" w:sz="0" w:space="0" w:color="auto" w:frame="1"/>
          <w:shd w:val="clear" w:color="auto" w:fill="FFFFFF"/>
        </w:rPr>
        <w:t>první</w:t>
      </w:r>
      <w:r w:rsidRPr="000762B1">
        <w:rPr>
          <w:rStyle w:val="apple-converted-space"/>
          <w:rFonts w:ascii="Helvetica" w:hAnsi="Helvetica"/>
          <w:i/>
          <w:iCs/>
          <w:color w:val="666666"/>
          <w:szCs w:val="18"/>
          <w:bdr w:val="none" w:sz="0" w:space="0" w:color="auto" w:frame="1"/>
          <w:shd w:val="clear" w:color="auto" w:fill="FFFFFF"/>
        </w:rPr>
        <w:t> </w:t>
      </w:r>
      <w:r w:rsidRPr="000762B1">
        <w:rPr>
          <w:rStyle w:val="Zdraznn"/>
          <w:rFonts w:ascii="Helvetica" w:hAnsi="Helvetica"/>
          <w:color w:val="666666"/>
          <w:szCs w:val="18"/>
          <w:bdr w:val="none" w:sz="0" w:space="0" w:color="auto" w:frame="1"/>
          <w:shd w:val="clear" w:color="auto" w:fill="FFFFFF"/>
        </w:rPr>
        <w:t>zkumavky</w:t>
      </w:r>
      <w:r w:rsidRPr="000762B1">
        <w:rPr>
          <w:rStyle w:val="apple-converted-space"/>
          <w:rFonts w:ascii="Helvetica" w:hAnsi="Helvetica"/>
          <w:i/>
          <w:iCs/>
          <w:color w:val="666666"/>
          <w:szCs w:val="18"/>
          <w:bdr w:val="none" w:sz="0" w:space="0" w:color="auto" w:frame="1"/>
          <w:shd w:val="clear" w:color="auto" w:fill="FFFFFF"/>
        </w:rPr>
        <w:t> </w:t>
      </w:r>
      <w:r w:rsidRPr="000762B1">
        <w:rPr>
          <w:rStyle w:val="Zdraznn"/>
          <w:rFonts w:ascii="Helvetica" w:hAnsi="Helvetica"/>
          <w:color w:val="666666"/>
          <w:szCs w:val="18"/>
          <w:bdr w:val="none" w:sz="0" w:space="0" w:color="auto" w:frame="1"/>
          <w:shd w:val="clear" w:color="auto" w:fill="FFFFFF"/>
        </w:rPr>
        <w:t>získá</w:t>
      </w:r>
      <w:r w:rsidRPr="000762B1">
        <w:rPr>
          <w:rStyle w:val="apple-converted-space"/>
          <w:rFonts w:ascii="Helvetica" w:hAnsi="Helvetica"/>
          <w:i/>
          <w:iCs/>
          <w:color w:val="666666"/>
          <w:szCs w:val="18"/>
          <w:bdr w:val="none" w:sz="0" w:space="0" w:color="auto" w:frame="1"/>
          <w:shd w:val="clear" w:color="auto" w:fill="FFFFFF"/>
        </w:rPr>
        <w:t> </w:t>
      </w:r>
      <w:r w:rsidRPr="000762B1">
        <w:rPr>
          <w:rStyle w:val="Zdraznn"/>
          <w:rFonts w:ascii="Helvetica" w:hAnsi="Helvetica"/>
          <w:color w:val="666666"/>
          <w:szCs w:val="18"/>
          <w:bdr w:val="none" w:sz="0" w:space="0" w:color="auto" w:frame="1"/>
          <w:shd w:val="clear" w:color="auto" w:fill="FFFFFF"/>
        </w:rPr>
        <w:t>růžové</w:t>
      </w:r>
      <w:r w:rsidRPr="000762B1">
        <w:rPr>
          <w:rStyle w:val="apple-converted-space"/>
          <w:rFonts w:ascii="Helvetica" w:hAnsi="Helvetica"/>
          <w:i/>
          <w:iCs/>
          <w:color w:val="666666"/>
          <w:szCs w:val="18"/>
          <w:bdr w:val="none" w:sz="0" w:space="0" w:color="auto" w:frame="1"/>
          <w:shd w:val="clear" w:color="auto" w:fill="FFFFFF"/>
        </w:rPr>
        <w:t> </w:t>
      </w:r>
      <w:r w:rsidRPr="000762B1">
        <w:rPr>
          <w:rStyle w:val="Zdraznn"/>
          <w:rFonts w:ascii="Helvetica" w:hAnsi="Helvetica"/>
          <w:color w:val="666666"/>
          <w:szCs w:val="18"/>
          <w:bdr w:val="none" w:sz="0" w:space="0" w:color="auto" w:frame="1"/>
          <w:shd w:val="clear" w:color="auto" w:fill="FFFFFF"/>
        </w:rPr>
        <w:t>zbarvení</w:t>
      </w:r>
      <w:r w:rsidRPr="000762B1">
        <w:rPr>
          <w:rStyle w:val="apple-converted-space"/>
          <w:rFonts w:ascii="Helvetica" w:hAnsi="Helvetica"/>
          <w:i/>
          <w:iCs/>
          <w:color w:val="666666"/>
          <w:szCs w:val="18"/>
          <w:bdr w:val="none" w:sz="0" w:space="0" w:color="auto" w:frame="1"/>
          <w:shd w:val="clear" w:color="auto" w:fill="FFFFFF"/>
        </w:rPr>
        <w:t> </w:t>
      </w:r>
      <w:r w:rsidRPr="000762B1">
        <w:rPr>
          <w:rStyle w:val="Zdraznn"/>
          <w:rFonts w:ascii="Helvetica" w:hAnsi="Helvetica"/>
          <w:color w:val="666666"/>
          <w:szCs w:val="18"/>
          <w:bdr w:val="none" w:sz="0" w:space="0" w:color="auto" w:frame="1"/>
          <w:shd w:val="clear" w:color="auto" w:fill="FFFFFF"/>
        </w:rPr>
        <w:t>(vlivem</w:t>
      </w:r>
      <w:r w:rsidRPr="000762B1">
        <w:rPr>
          <w:rStyle w:val="apple-converted-space"/>
          <w:rFonts w:ascii="Helvetica" w:hAnsi="Helvetica"/>
          <w:i/>
          <w:iCs/>
          <w:color w:val="666666"/>
          <w:szCs w:val="18"/>
          <w:bdr w:val="none" w:sz="0" w:space="0" w:color="auto" w:frame="1"/>
          <w:shd w:val="clear" w:color="auto" w:fill="FFFFFF"/>
        </w:rPr>
        <w:t> </w:t>
      </w:r>
      <w:r w:rsidRPr="000762B1">
        <w:rPr>
          <w:rStyle w:val="Zdraznn"/>
          <w:rFonts w:ascii="Helvetica" w:hAnsi="Helvetica"/>
          <w:color w:val="666666"/>
          <w:szCs w:val="18"/>
          <w:bdr w:val="none" w:sz="0" w:space="0" w:color="auto" w:frame="1"/>
          <w:shd w:val="clear" w:color="auto" w:fill="FFFFFF"/>
        </w:rPr>
        <w:t>zásaditého</w:t>
      </w:r>
      <w:r w:rsidRPr="000762B1">
        <w:rPr>
          <w:rStyle w:val="apple-converted-space"/>
          <w:rFonts w:ascii="Helvetica" w:hAnsi="Helvetica"/>
          <w:i/>
          <w:iCs/>
          <w:color w:val="666666"/>
          <w:szCs w:val="18"/>
          <w:bdr w:val="none" w:sz="0" w:space="0" w:color="auto" w:frame="1"/>
          <w:shd w:val="clear" w:color="auto" w:fill="FFFFFF"/>
        </w:rPr>
        <w:t> </w:t>
      </w:r>
      <w:r w:rsidRPr="000762B1">
        <w:rPr>
          <w:rStyle w:val="Zdraznn"/>
          <w:rFonts w:ascii="Helvetica" w:hAnsi="Helvetica"/>
          <w:color w:val="666666"/>
          <w:szCs w:val="18"/>
          <w:bdr w:val="none" w:sz="0" w:space="0" w:color="auto" w:frame="1"/>
          <w:shd w:val="clear" w:color="auto" w:fill="FFFFFF"/>
        </w:rPr>
        <w:t>charakteru</w:t>
      </w:r>
      <w:r w:rsidRPr="000762B1">
        <w:rPr>
          <w:rStyle w:val="apple-converted-space"/>
          <w:rFonts w:ascii="Helvetica" w:hAnsi="Helvetica"/>
          <w:i/>
          <w:iCs/>
          <w:color w:val="666666"/>
          <w:szCs w:val="18"/>
          <w:bdr w:val="none" w:sz="0" w:space="0" w:color="auto" w:frame="1"/>
          <w:shd w:val="clear" w:color="auto" w:fill="FFFFFF"/>
        </w:rPr>
        <w:t> </w:t>
      </w:r>
      <w:r w:rsidRPr="000762B1">
        <w:rPr>
          <w:rStyle w:val="Zdraznn"/>
          <w:rFonts w:ascii="Helvetica" w:hAnsi="Helvetica"/>
          <w:color w:val="666666"/>
          <w:szCs w:val="18"/>
          <w:bdr w:val="none" w:sz="0" w:space="0" w:color="auto" w:frame="1"/>
          <w:shd w:val="clear" w:color="auto" w:fill="FFFFFF"/>
        </w:rPr>
        <w:t>mýdla),</w:t>
      </w:r>
      <w:r w:rsidRPr="000762B1">
        <w:rPr>
          <w:rStyle w:val="apple-converted-space"/>
          <w:rFonts w:ascii="Helvetica" w:hAnsi="Helvetica"/>
          <w:i/>
          <w:iCs/>
          <w:color w:val="666666"/>
          <w:szCs w:val="18"/>
          <w:bdr w:val="none" w:sz="0" w:space="0" w:color="auto" w:frame="1"/>
          <w:shd w:val="clear" w:color="auto" w:fill="FFFFFF"/>
        </w:rPr>
        <w:t> </w:t>
      </w:r>
      <w:r w:rsidRPr="000762B1">
        <w:rPr>
          <w:rStyle w:val="Zdraznn"/>
          <w:rFonts w:ascii="Helvetica" w:hAnsi="Helvetica"/>
          <w:color w:val="666666"/>
          <w:szCs w:val="18"/>
          <w:bdr w:val="none" w:sz="0" w:space="0" w:color="auto" w:frame="1"/>
          <w:shd w:val="clear" w:color="auto" w:fill="FFFFFF"/>
        </w:rPr>
        <w:t>ve</w:t>
      </w:r>
      <w:r w:rsidRPr="000762B1">
        <w:rPr>
          <w:rStyle w:val="apple-converted-space"/>
          <w:rFonts w:ascii="Helvetica" w:hAnsi="Helvetica"/>
          <w:i/>
          <w:iCs/>
          <w:color w:val="666666"/>
          <w:szCs w:val="18"/>
          <w:bdr w:val="none" w:sz="0" w:space="0" w:color="auto" w:frame="1"/>
          <w:shd w:val="clear" w:color="auto" w:fill="FFFFFF"/>
        </w:rPr>
        <w:t> </w:t>
      </w:r>
      <w:r w:rsidRPr="000762B1">
        <w:rPr>
          <w:rStyle w:val="Zdraznn"/>
          <w:rFonts w:ascii="Helvetica" w:hAnsi="Helvetica"/>
          <w:color w:val="666666"/>
          <w:szCs w:val="18"/>
          <w:bdr w:val="none" w:sz="0" w:space="0" w:color="auto" w:frame="1"/>
          <w:shd w:val="clear" w:color="auto" w:fill="FFFFFF"/>
        </w:rPr>
        <w:t>druhézkumavce</w:t>
      </w:r>
      <w:r w:rsidRPr="000762B1">
        <w:rPr>
          <w:rStyle w:val="apple-converted-space"/>
          <w:rFonts w:ascii="Helvetica" w:hAnsi="Helvetica"/>
          <w:i/>
          <w:iCs/>
          <w:color w:val="666666"/>
          <w:szCs w:val="18"/>
          <w:bdr w:val="none" w:sz="0" w:space="0" w:color="auto" w:frame="1"/>
          <w:shd w:val="clear" w:color="auto" w:fill="FFFFFF"/>
        </w:rPr>
        <w:t> </w:t>
      </w:r>
      <w:r w:rsidRPr="000762B1">
        <w:rPr>
          <w:rStyle w:val="Zdraznn"/>
          <w:rFonts w:ascii="Helvetica" w:hAnsi="Helvetica"/>
          <w:color w:val="666666"/>
          <w:szCs w:val="18"/>
          <w:bdr w:val="none" w:sz="0" w:space="0" w:color="auto" w:frame="1"/>
          <w:shd w:val="clear" w:color="auto" w:fill="FFFFFF"/>
        </w:rPr>
        <w:t>se</w:t>
      </w:r>
      <w:r w:rsidRPr="000762B1">
        <w:rPr>
          <w:rStyle w:val="apple-converted-space"/>
          <w:rFonts w:ascii="Helvetica" w:hAnsi="Helvetica"/>
          <w:i/>
          <w:iCs/>
          <w:color w:val="666666"/>
          <w:szCs w:val="18"/>
          <w:bdr w:val="none" w:sz="0" w:space="0" w:color="auto" w:frame="1"/>
          <w:shd w:val="clear" w:color="auto" w:fill="FFFFFF"/>
        </w:rPr>
        <w:t> </w:t>
      </w:r>
      <w:r w:rsidRPr="000762B1">
        <w:rPr>
          <w:rStyle w:val="Zdraznn"/>
          <w:rFonts w:ascii="Helvetica" w:hAnsi="Helvetica"/>
          <w:color w:val="666666"/>
          <w:szCs w:val="18"/>
          <w:bdr w:val="none" w:sz="0" w:space="0" w:color="auto" w:frame="1"/>
          <w:shd w:val="clear" w:color="auto" w:fill="FFFFFF"/>
        </w:rPr>
        <w:t>vytvoří</w:t>
      </w:r>
      <w:r w:rsidRPr="000762B1">
        <w:rPr>
          <w:rStyle w:val="apple-converted-space"/>
          <w:rFonts w:ascii="Helvetica" w:hAnsi="Helvetica"/>
          <w:i/>
          <w:iCs/>
          <w:color w:val="666666"/>
          <w:szCs w:val="18"/>
          <w:bdr w:val="none" w:sz="0" w:space="0" w:color="auto" w:frame="1"/>
          <w:shd w:val="clear" w:color="auto" w:fill="FFFFFF"/>
        </w:rPr>
        <w:t> </w:t>
      </w:r>
      <w:r w:rsidRPr="000762B1">
        <w:rPr>
          <w:rStyle w:val="Zdraznn"/>
          <w:rFonts w:ascii="Helvetica" w:hAnsi="Helvetica"/>
          <w:color w:val="666666"/>
          <w:szCs w:val="18"/>
          <w:bdr w:val="none" w:sz="0" w:space="0" w:color="auto" w:frame="1"/>
          <w:shd w:val="clear" w:color="auto" w:fill="FFFFFF"/>
        </w:rPr>
        <w:t>sraženina</w:t>
      </w:r>
      <w:r w:rsidRPr="000762B1">
        <w:rPr>
          <w:rStyle w:val="apple-converted-space"/>
          <w:rFonts w:ascii="Helvetica" w:hAnsi="Helvetica"/>
          <w:i/>
          <w:iCs/>
          <w:color w:val="666666"/>
          <w:szCs w:val="18"/>
          <w:bdr w:val="none" w:sz="0" w:space="0" w:color="auto" w:frame="1"/>
          <w:shd w:val="clear" w:color="auto" w:fill="FFFFFF"/>
        </w:rPr>
        <w:t> </w:t>
      </w:r>
      <w:r w:rsidRPr="000762B1">
        <w:rPr>
          <w:rStyle w:val="Zdraznn"/>
          <w:rFonts w:ascii="Helvetica" w:hAnsi="Helvetica"/>
          <w:color w:val="666666"/>
          <w:szCs w:val="18"/>
          <w:bdr w:val="none" w:sz="0" w:space="0" w:color="auto" w:frame="1"/>
          <w:shd w:val="clear" w:color="auto" w:fill="FFFFFF"/>
        </w:rPr>
        <w:t>karboxylové</w:t>
      </w:r>
      <w:r w:rsidRPr="000762B1">
        <w:rPr>
          <w:rStyle w:val="apple-converted-space"/>
          <w:rFonts w:ascii="Helvetica" w:hAnsi="Helvetica"/>
          <w:i/>
          <w:iCs/>
          <w:color w:val="666666"/>
          <w:szCs w:val="18"/>
          <w:bdr w:val="none" w:sz="0" w:space="0" w:color="auto" w:frame="1"/>
          <w:shd w:val="clear" w:color="auto" w:fill="FFFFFF"/>
        </w:rPr>
        <w:t> </w:t>
      </w:r>
      <w:r w:rsidRPr="000762B1">
        <w:rPr>
          <w:rStyle w:val="Zdraznn"/>
          <w:rFonts w:ascii="Helvetica" w:hAnsi="Helvetica"/>
          <w:color w:val="666666"/>
          <w:szCs w:val="18"/>
          <w:bdr w:val="none" w:sz="0" w:space="0" w:color="auto" w:frame="1"/>
          <w:shd w:val="clear" w:color="auto" w:fill="FFFFFF"/>
        </w:rPr>
        <w:t>kyseliny."</w:t>
      </w:r>
    </w:p>
    <w:p w:rsidR="001C0C36" w:rsidRPr="000762B1" w:rsidRDefault="00652B87" w:rsidP="000762B1">
      <w:r w:rsidRPr="000762B1">
        <w:rPr>
          <w:bCs/>
        </w:rPr>
        <w:t xml:space="preserve">Reakce </w:t>
      </w:r>
      <w:r w:rsidR="000762B1" w:rsidRPr="000762B1">
        <w:rPr>
          <w:bCs/>
        </w:rPr>
        <w:t xml:space="preserve">mýdla </w:t>
      </w:r>
      <w:r w:rsidRPr="000762B1">
        <w:rPr>
          <w:bCs/>
        </w:rPr>
        <w:t>ve vodě</w:t>
      </w:r>
      <w:r w:rsidRPr="000762B1">
        <w:t xml:space="preserve">                              </w:t>
      </w:r>
    </w:p>
    <w:p w:rsidR="00FC0094" w:rsidRPr="000762B1" w:rsidRDefault="00FC0094" w:rsidP="00FC0094">
      <w:r w:rsidRPr="000762B1">
        <w:t>C</w:t>
      </w:r>
      <w:r w:rsidRPr="006F45FD">
        <w:rPr>
          <w:vertAlign w:val="subscript"/>
        </w:rPr>
        <w:t>17</w:t>
      </w:r>
      <w:r w:rsidRPr="000762B1">
        <w:t>H</w:t>
      </w:r>
      <w:r w:rsidRPr="006F45FD">
        <w:rPr>
          <w:vertAlign w:val="subscript"/>
        </w:rPr>
        <w:t>35</w:t>
      </w:r>
      <w:r w:rsidRPr="000762B1">
        <w:t>COONa → C</w:t>
      </w:r>
      <w:r w:rsidRPr="006F45FD">
        <w:rPr>
          <w:vertAlign w:val="subscript"/>
        </w:rPr>
        <w:t>17</w:t>
      </w:r>
      <w:r w:rsidRPr="000762B1">
        <w:t>H</w:t>
      </w:r>
      <w:r w:rsidRPr="006F45FD">
        <w:rPr>
          <w:vertAlign w:val="subscript"/>
        </w:rPr>
        <w:t>35</w:t>
      </w:r>
      <w:r w:rsidRPr="000762B1">
        <w:t>COO</w:t>
      </w:r>
      <w:r w:rsidRPr="000762B1">
        <w:rPr>
          <w:lang w:val="en-US"/>
        </w:rPr>
        <w:t>¯</w:t>
      </w:r>
      <w:r w:rsidRPr="000762B1">
        <w:t xml:space="preserve"> + Na</w:t>
      </w:r>
      <w:r w:rsidRPr="000762B1">
        <w:rPr>
          <w:vertAlign w:val="superscript"/>
        </w:rPr>
        <w:t>+</w:t>
      </w:r>
    </w:p>
    <w:p w:rsidR="00FC0094" w:rsidRPr="000762B1" w:rsidRDefault="00FC0094" w:rsidP="00FC0094">
      <w:r w:rsidRPr="000762B1">
        <w:t>C</w:t>
      </w:r>
      <w:r w:rsidRPr="006F45FD">
        <w:rPr>
          <w:vertAlign w:val="subscript"/>
        </w:rPr>
        <w:t>17</w:t>
      </w:r>
      <w:r w:rsidRPr="000762B1">
        <w:t>H</w:t>
      </w:r>
      <w:r w:rsidRPr="006F45FD">
        <w:rPr>
          <w:vertAlign w:val="subscript"/>
        </w:rPr>
        <w:t>35</w:t>
      </w:r>
      <w:r w:rsidRPr="000762B1">
        <w:t>COO</w:t>
      </w:r>
      <w:r w:rsidRPr="000762B1">
        <w:rPr>
          <w:lang w:val="en-US"/>
        </w:rPr>
        <w:t>¯</w:t>
      </w:r>
      <w:r w:rsidRPr="000762B1">
        <w:t xml:space="preserve"> + H</w:t>
      </w:r>
      <w:r w:rsidRPr="006D0A55">
        <w:rPr>
          <w:vertAlign w:val="subscript"/>
        </w:rPr>
        <w:t>2</w:t>
      </w:r>
      <w:r w:rsidRPr="000762B1">
        <w:t>O → C</w:t>
      </w:r>
      <w:r w:rsidRPr="006D0A55">
        <w:rPr>
          <w:vertAlign w:val="subscript"/>
        </w:rPr>
        <w:t>17</w:t>
      </w:r>
      <w:r w:rsidRPr="000762B1">
        <w:t>H</w:t>
      </w:r>
      <w:r w:rsidRPr="006D0A55">
        <w:rPr>
          <w:vertAlign w:val="subscript"/>
        </w:rPr>
        <w:t>35</w:t>
      </w:r>
      <w:r w:rsidRPr="000762B1">
        <w:t>COOH + OH</w:t>
      </w:r>
      <w:r w:rsidRPr="000762B1">
        <w:rPr>
          <w:lang w:val="en-US"/>
        </w:rPr>
        <w:t>¯</w:t>
      </w:r>
    </w:p>
    <w:p w:rsidR="000762B1" w:rsidRDefault="000762B1" w:rsidP="008F70A4"/>
    <w:p w:rsidR="00FC0094" w:rsidRPr="000762B1" w:rsidRDefault="00FC0094" w:rsidP="008F70A4">
      <w:bookmarkStart w:id="1" w:name="_GoBack"/>
      <w:bookmarkEnd w:id="1"/>
    </w:p>
    <w:p w:rsidR="00792163" w:rsidRDefault="00792163" w:rsidP="008F70A4">
      <w:r>
        <w:lastRenderedPageBreak/>
        <w:t xml:space="preserve">2) </w:t>
      </w:r>
      <w:r w:rsidRPr="006D0611">
        <w:rPr>
          <w:b/>
        </w:rPr>
        <w:t>Žluknutí tuků</w:t>
      </w:r>
      <w:r>
        <w:t xml:space="preserve"> ???</w:t>
      </w:r>
    </w:p>
    <w:p w:rsidR="00792163" w:rsidRPr="006D0611" w:rsidRDefault="00792163" w:rsidP="006D06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 CE"/>
          <w:color w:val="000000"/>
          <w:lang w:eastAsia="cs-CZ"/>
        </w:rPr>
      </w:pPr>
      <w:r w:rsidRPr="006D0611">
        <w:rPr>
          <w:rFonts w:eastAsia="Times New Roman" w:cs="Times New Roman CE"/>
          <w:color w:val="000000"/>
          <w:lang w:eastAsia="cs-CZ"/>
        </w:rPr>
        <w:t>bakteriální rozklad, urychluje světlo, vysoká teplota</w:t>
      </w:r>
    </w:p>
    <w:p w:rsidR="00792163" w:rsidRDefault="00792163" w:rsidP="006D06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</w:pPr>
      <w:r w:rsidRPr="006D0611">
        <w:rPr>
          <w:rFonts w:eastAsia="Times New Roman" w:cs="Times New Roman CE"/>
          <w:color w:val="000000"/>
          <w:lang w:eastAsia="cs-CZ"/>
        </w:rPr>
        <w:t>do</w:t>
      </w:r>
      <w:r>
        <w:t>chází ke štěpení MK v místech dvojných vazeb (oxidace), a štěpení ř</w:t>
      </w:r>
      <w:r w:rsidR="006D0611">
        <w:t>e</w:t>
      </w:r>
      <w:r>
        <w:t xml:space="preserve">tězce </w:t>
      </w:r>
      <w:r w:rsidR="006D0611">
        <w:t>n</w:t>
      </w:r>
      <w:r>
        <w:t>a</w:t>
      </w:r>
      <w:r w:rsidR="006D0611">
        <w:t xml:space="preserve"> nižší mastné kyseliny, </w:t>
      </w:r>
      <w:r>
        <w:t xml:space="preserve"> aldehydy, ketony (které zapáchají)</w:t>
      </w:r>
    </w:p>
    <w:p w:rsidR="006D0611" w:rsidRPr="006D0611" w:rsidRDefault="006D0611" w:rsidP="006D061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</w:pPr>
      <w:r>
        <w:t xml:space="preserve">TUK + kyslík + </w:t>
      </w:r>
      <w:r w:rsidRPr="006D0611">
        <w:t xml:space="preserve">bakterie   </w:t>
      </w:r>
      <w:r>
        <w:t xml:space="preserve">→  aldehydy,  </w:t>
      </w:r>
      <w:r w:rsidRPr="006D0611">
        <w:t>ketony, kyselina máselná</w:t>
      </w:r>
    </w:p>
    <w:p w:rsidR="00EA42D4" w:rsidRDefault="00792163" w:rsidP="008F70A4">
      <w:r>
        <w:t xml:space="preserve">3) </w:t>
      </w:r>
      <w:r w:rsidRPr="006D0611">
        <w:rPr>
          <w:b/>
        </w:rPr>
        <w:t>Ztužování tuk</w:t>
      </w:r>
      <w:r w:rsidR="006D0611">
        <w:rPr>
          <w:b/>
        </w:rPr>
        <w:t>ů</w:t>
      </w:r>
      <w:r>
        <w:t xml:space="preserve"> = Kataly</w:t>
      </w:r>
      <w:r w:rsidR="006D0611">
        <w:t>tická hydrogenace</w:t>
      </w:r>
      <w:r>
        <w:t xml:space="preserve"> ?????</w:t>
      </w:r>
    </w:p>
    <w:p w:rsidR="00792163" w:rsidRPr="00792163" w:rsidRDefault="00792163" w:rsidP="007921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 CE"/>
          <w:color w:val="000000"/>
          <w:lang w:eastAsia="cs-CZ"/>
        </w:rPr>
      </w:pPr>
      <w:r w:rsidRPr="00792163">
        <w:rPr>
          <w:rFonts w:eastAsia="Times New Roman" w:cs="Times New Roman CE"/>
          <w:color w:val="000000"/>
          <w:lang w:eastAsia="cs-CZ"/>
        </w:rPr>
        <w:t>oleje/t</w:t>
      </w:r>
      <w:r w:rsidR="006D0611">
        <w:rPr>
          <w:rFonts w:eastAsia="Times New Roman" w:cs="Times New Roman CE"/>
          <w:color w:val="000000"/>
          <w:lang w:eastAsia="cs-CZ"/>
        </w:rPr>
        <w:t>u</w:t>
      </w:r>
      <w:r w:rsidRPr="00792163">
        <w:rPr>
          <w:rFonts w:eastAsia="Times New Roman" w:cs="Times New Roman CE"/>
          <w:color w:val="000000"/>
          <w:lang w:eastAsia="cs-CZ"/>
        </w:rPr>
        <w:t>ky obsahují dvojné vazby, které způsobují malou trvanlivost</w:t>
      </w:r>
    </w:p>
    <w:p w:rsidR="00792163" w:rsidRPr="00792163" w:rsidRDefault="00792163" w:rsidP="007921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 CE"/>
          <w:color w:val="000000"/>
          <w:lang w:eastAsia="cs-CZ"/>
        </w:rPr>
      </w:pPr>
      <w:r>
        <w:rPr>
          <w:rFonts w:eastAsia="Times New Roman" w:cs="Times New Roman CE"/>
          <w:color w:val="000000"/>
          <w:lang w:eastAsia="cs-CZ"/>
        </w:rPr>
        <w:t>v</w:t>
      </w:r>
      <w:r w:rsidRPr="00792163">
        <w:rPr>
          <w:rFonts w:eastAsia="Times New Roman" w:cs="Times New Roman CE"/>
          <w:color w:val="000000"/>
          <w:lang w:eastAsia="cs-CZ"/>
        </w:rPr>
        <w:t>nášením (adicí) vodíku na dvojnou vazbu, dochází k přeměně na jednoduché vazby = ztužené tuky</w:t>
      </w:r>
    </w:p>
    <w:p w:rsidR="00792163" w:rsidRDefault="00792163" w:rsidP="0079216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</w:pPr>
      <w:r w:rsidRPr="00792163">
        <w:rPr>
          <w:rFonts w:eastAsia="Times New Roman" w:cs="Times New Roman CE"/>
          <w:color w:val="000000"/>
          <w:lang w:eastAsia="cs-CZ"/>
        </w:rPr>
        <w:t>stálejší</w:t>
      </w:r>
      <w:r>
        <w:t xml:space="preserve"> vůči  vzdušné oxidaci i mikroorganismům</w:t>
      </w:r>
    </w:p>
    <w:p w:rsidR="006D0611" w:rsidRDefault="00792163" w:rsidP="006D061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</w:pPr>
      <w:r>
        <w:t>nevzniká nepříjemný zápach</w:t>
      </w:r>
    </w:p>
    <w:p w:rsidR="00792163" w:rsidRDefault="00792163" w:rsidP="00792163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</w:pPr>
      <w:r>
        <w:t>Margaríny (potravinářství)</w:t>
      </w:r>
    </w:p>
    <w:p w:rsidR="006D0611" w:rsidRDefault="006D0611" w:rsidP="006D0611">
      <w:pPr>
        <w:shd w:val="clear" w:color="auto" w:fill="FFFFFF"/>
        <w:spacing w:before="100" w:beforeAutospacing="1" w:after="100" w:afterAutospacing="1" w:line="240" w:lineRule="auto"/>
      </w:pPr>
      <w:r w:rsidRPr="006D0611">
        <w:rPr>
          <w:noProof/>
          <w:lang w:eastAsia="cs-CZ"/>
        </w:rPr>
        <w:drawing>
          <wp:inline distT="0" distB="0" distL="0" distR="0">
            <wp:extent cx="5760720" cy="52356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163" w:rsidRPr="000762B1" w:rsidRDefault="006D0611" w:rsidP="00792163">
      <w:pPr>
        <w:shd w:val="clear" w:color="auto" w:fill="FFFFFF"/>
        <w:spacing w:before="100" w:beforeAutospacing="1" w:after="100" w:afterAutospacing="1" w:line="240" w:lineRule="auto"/>
        <w:rPr>
          <w:b/>
        </w:rPr>
      </w:pPr>
      <w:r w:rsidRPr="000762B1">
        <w:rPr>
          <w:b/>
        </w:rPr>
        <w:t>VOSKY</w:t>
      </w:r>
    </w:p>
    <w:p w:rsidR="006D0611" w:rsidRDefault="006D0611" w:rsidP="00792163">
      <w:pPr>
        <w:shd w:val="clear" w:color="auto" w:fill="FFFFFF"/>
        <w:spacing w:before="100" w:beforeAutospacing="1" w:after="100" w:afterAutospacing="1" w:line="240" w:lineRule="auto"/>
      </w:pPr>
      <w:r>
        <w:t>= estery vyšších mastných kyselin a vyšších jednosytných alkoholů</w:t>
      </w:r>
    </w:p>
    <w:p w:rsidR="006D0611" w:rsidRPr="000762B1" w:rsidRDefault="006D0611" w:rsidP="006D0611">
      <w:pPr>
        <w:shd w:val="clear" w:color="auto" w:fill="FFFFFF"/>
        <w:spacing w:after="0" w:line="240" w:lineRule="auto"/>
        <w:rPr>
          <w:b/>
        </w:rPr>
      </w:pPr>
      <w:r w:rsidRPr="000762B1">
        <w:rPr>
          <w:b/>
        </w:rPr>
        <w:t>Příklad????</w:t>
      </w:r>
    </w:p>
    <w:p w:rsidR="006D0611" w:rsidRDefault="006D0611" w:rsidP="006D0611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</w:pPr>
      <w:r>
        <w:t xml:space="preserve"> Včelí vosk, rostlinné vosky, lanolín (ovčí vlna), vorvaňovina, kutikula – kutín, propolis</w:t>
      </w:r>
    </w:p>
    <w:p w:rsidR="006D0611" w:rsidRPr="000762B1" w:rsidRDefault="006D0611" w:rsidP="006D0611">
      <w:pPr>
        <w:shd w:val="clear" w:color="auto" w:fill="FFFFFF"/>
        <w:spacing w:after="0" w:line="240" w:lineRule="auto"/>
        <w:rPr>
          <w:b/>
        </w:rPr>
      </w:pPr>
      <w:r w:rsidRPr="000762B1">
        <w:rPr>
          <w:b/>
        </w:rPr>
        <w:t xml:space="preserve">Funkce? </w:t>
      </w:r>
    </w:p>
    <w:p w:rsidR="006D0611" w:rsidRDefault="006D0611" w:rsidP="006D0611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</w:pPr>
      <w:r>
        <w:t xml:space="preserve">Ochranná – hydrofóbnost </w:t>
      </w:r>
    </w:p>
    <w:p w:rsidR="006D0611" w:rsidRPr="000762B1" w:rsidRDefault="006D0611" w:rsidP="006D0611">
      <w:pPr>
        <w:shd w:val="clear" w:color="auto" w:fill="FFFFFF"/>
        <w:spacing w:after="0" w:line="240" w:lineRule="auto"/>
        <w:rPr>
          <w:b/>
        </w:rPr>
      </w:pPr>
      <w:r w:rsidRPr="000762B1">
        <w:rPr>
          <w:b/>
        </w:rPr>
        <w:t>Využití???</w:t>
      </w:r>
    </w:p>
    <w:p w:rsidR="006D0611" w:rsidRDefault="006D0611" w:rsidP="006D0611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</w:pPr>
      <w:r>
        <w:t>Výroba leštidel, farmaceutické, kosmetické výrobky</w:t>
      </w:r>
    </w:p>
    <w:p w:rsidR="006D0611" w:rsidRDefault="006D0611" w:rsidP="000762B1">
      <w:pPr>
        <w:shd w:val="clear" w:color="auto" w:fill="FFFFFF"/>
        <w:spacing w:after="0" w:line="240" w:lineRule="auto"/>
      </w:pPr>
    </w:p>
    <w:p w:rsidR="000762B1" w:rsidRPr="000762B1" w:rsidRDefault="000762B1" w:rsidP="000762B1">
      <w:pPr>
        <w:shd w:val="clear" w:color="auto" w:fill="FFFFFF"/>
        <w:spacing w:after="0" w:line="240" w:lineRule="auto"/>
        <w:rPr>
          <w:b/>
        </w:rPr>
      </w:pPr>
      <w:r w:rsidRPr="000762B1">
        <w:rPr>
          <w:b/>
        </w:rPr>
        <w:t>SLOŽENÉ LIPIDY</w:t>
      </w:r>
    </w:p>
    <w:p w:rsidR="00792163" w:rsidRDefault="000762B1" w:rsidP="000762B1">
      <w:pPr>
        <w:pStyle w:val="Odstavecseseznamem"/>
        <w:numPr>
          <w:ilvl w:val="0"/>
          <w:numId w:val="1"/>
        </w:numPr>
      </w:pPr>
      <w:r>
        <w:t>Kromě mastných kyselin a alkoholů, obsahují i další složky (fosfát, cukr…)</w:t>
      </w:r>
    </w:p>
    <w:p w:rsidR="000762B1" w:rsidRPr="009127E9" w:rsidRDefault="000762B1" w:rsidP="000762B1">
      <w:pPr>
        <w:rPr>
          <w:color w:val="0070C0"/>
        </w:rPr>
      </w:pPr>
      <w:r w:rsidRPr="009127E9">
        <w:rPr>
          <w:color w:val="0070C0"/>
        </w:rPr>
        <w:t>FOSFOLIPIDY</w:t>
      </w:r>
    </w:p>
    <w:p w:rsidR="000762B1" w:rsidRDefault="000762B1" w:rsidP="000762B1">
      <w:pPr>
        <w:pStyle w:val="Odstavecseseznamem"/>
        <w:numPr>
          <w:ilvl w:val="0"/>
          <w:numId w:val="1"/>
        </w:numPr>
      </w:pPr>
      <w:r>
        <w:t>Obsahují v molekule esterově vázanou fosfátovou skupinu kyseliny fosforečné</w:t>
      </w:r>
    </w:p>
    <w:p w:rsidR="000762B1" w:rsidRDefault="000762B1" w:rsidP="000762B1">
      <w:pPr>
        <w:pStyle w:val="Odstavecseseznamem"/>
        <w:numPr>
          <w:ilvl w:val="0"/>
          <w:numId w:val="1"/>
        </w:numPr>
      </w:pPr>
      <w:r>
        <w:t>Alkohol (glycerol, sfingosin)  + acyly MK + P – serin/cholin</w:t>
      </w:r>
    </w:p>
    <w:p w:rsidR="000762B1" w:rsidRDefault="000762B1" w:rsidP="000762B1">
      <w:pPr>
        <w:pStyle w:val="Odstavecseseznamem"/>
        <w:numPr>
          <w:ilvl w:val="0"/>
          <w:numId w:val="1"/>
        </w:numPr>
      </w:pPr>
      <w:r>
        <w:t>Amfifilní charakter</w:t>
      </w:r>
    </w:p>
    <w:p w:rsidR="000762B1" w:rsidRDefault="000762B1" w:rsidP="000762B1">
      <w:pPr>
        <w:pStyle w:val="Odstavecseseznamem"/>
        <w:numPr>
          <w:ilvl w:val="1"/>
          <w:numId w:val="1"/>
        </w:numPr>
      </w:pPr>
      <w:r>
        <w:t>Hydrofobní X hydrofilní konec</w:t>
      </w:r>
      <w:r w:rsidR="009127E9">
        <w:t xml:space="preserve"> </w:t>
      </w:r>
    </w:p>
    <w:p w:rsidR="000762B1" w:rsidRDefault="000762B1" w:rsidP="000762B1">
      <w:pPr>
        <w:ind w:left="1425"/>
      </w:pPr>
      <w:r>
        <w:rPr>
          <w:noProof/>
          <w:lang w:eastAsia="cs-CZ"/>
        </w:rPr>
        <w:drawing>
          <wp:inline distT="0" distB="0" distL="0" distR="0" wp14:anchorId="4B3234A1" wp14:editId="042EE70F">
            <wp:extent cx="1768267" cy="1079952"/>
            <wp:effectExtent l="0" t="0" r="3810" b="6350"/>
            <wp:docPr id="7" name="obrázek 4" descr="http://upload.wikimedia.org/wikipedia/commons/thumb/f/fd/Phospholipid.svg/220px-Phospholipi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f/fd/Phospholipid.svg/220px-Phospholipid.svg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281" cy="1083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2B1">
        <w:rPr>
          <w:noProof/>
          <w:lang w:eastAsia="cs-CZ"/>
        </w:rPr>
        <w:t xml:space="preserve"> </w:t>
      </w:r>
      <w:r>
        <w:rPr>
          <w:noProof/>
          <w:lang w:eastAsia="cs-CZ"/>
        </w:rPr>
        <w:drawing>
          <wp:inline distT="0" distB="0" distL="0" distR="0" wp14:anchorId="7DABA590" wp14:editId="1AC148B2">
            <wp:extent cx="2146736" cy="1904633"/>
            <wp:effectExtent l="0" t="0" r="6350" b="635"/>
            <wp:docPr id="8" name="obrázek 5" descr="http://www.naturmedel.org/bilder/fosfoli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naturmedel.org/bilder/fosfolip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416" cy="1914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27E9" w:rsidRPr="009127E9">
        <w:t xml:space="preserve"> </w:t>
      </w:r>
    </w:p>
    <w:p w:rsidR="000762B1" w:rsidRDefault="009127E9" w:rsidP="000762B1">
      <w:pPr>
        <w:ind w:left="705"/>
        <w:rPr>
          <w:rFonts w:ascii="Arial" w:hAnsi="Arial" w:cs="Arial"/>
          <w:color w:val="002060"/>
          <w:sz w:val="19"/>
          <w:szCs w:val="19"/>
          <w:shd w:val="clear" w:color="auto" w:fill="F1F1F1"/>
        </w:rPr>
      </w:pPr>
      <w:r>
        <w:lastRenderedPageBreak/>
        <w:tab/>
      </w:r>
      <w:hyperlink r:id="rId19" w:history="1">
        <w:r w:rsidRPr="009127E9">
          <w:rPr>
            <w:rStyle w:val="ircho"/>
            <w:rFonts w:ascii="Arial" w:hAnsi="Arial" w:cs="Arial"/>
            <w:color w:val="002060"/>
            <w:sz w:val="19"/>
            <w:szCs w:val="19"/>
            <w:shd w:val="clear" w:color="auto" w:fill="F1F1F1"/>
          </w:rPr>
          <w:t>cs.wikipedia.org</w:t>
        </w:r>
      </w:hyperlink>
      <w:r>
        <w:rPr>
          <w:color w:val="002060"/>
        </w:rPr>
        <w:t xml:space="preserve"> (chybný obrázek)</w:t>
      </w:r>
      <w:r w:rsidRPr="009127E9">
        <w:rPr>
          <w:rFonts w:ascii="Arial" w:hAnsi="Arial" w:cs="Arial"/>
          <w:color w:val="002060"/>
          <w:sz w:val="19"/>
          <w:szCs w:val="19"/>
          <w:shd w:val="clear" w:color="auto" w:fill="F1F1F1"/>
        </w:rPr>
        <w:t xml:space="preserve">  / </w:t>
      </w:r>
      <w:hyperlink r:id="rId20" w:history="1">
        <w:r w:rsidRPr="009127E9">
          <w:rPr>
            <w:rStyle w:val="ircho"/>
            <w:rFonts w:ascii="Arial" w:hAnsi="Arial" w:cs="Arial"/>
            <w:color w:val="002060"/>
            <w:sz w:val="19"/>
            <w:szCs w:val="19"/>
            <w:shd w:val="clear" w:color="auto" w:fill="F1F1F1"/>
          </w:rPr>
          <w:t>www.naturmedel.org</w:t>
        </w:r>
      </w:hyperlink>
      <w:r w:rsidRPr="009127E9">
        <w:rPr>
          <w:rFonts w:ascii="Arial" w:hAnsi="Arial" w:cs="Arial"/>
          <w:color w:val="002060"/>
          <w:sz w:val="19"/>
          <w:szCs w:val="19"/>
          <w:shd w:val="clear" w:color="auto" w:fill="F1F1F1"/>
        </w:rPr>
        <w:t> </w:t>
      </w:r>
    </w:p>
    <w:p w:rsidR="009127E9" w:rsidRDefault="009127E9" w:rsidP="009127E9">
      <w:pPr>
        <w:pStyle w:val="Odstavecseseznamem"/>
        <w:numPr>
          <w:ilvl w:val="0"/>
          <w:numId w:val="1"/>
        </w:numPr>
      </w:pPr>
      <w:r>
        <w:t>Základ biomembrán, pochvy axonů neuronů</w:t>
      </w:r>
    </w:p>
    <w:p w:rsidR="009127E9" w:rsidRDefault="009127E9" w:rsidP="009127E9">
      <w:pPr>
        <w:pStyle w:val="Odstavecseseznamem"/>
        <w:numPr>
          <w:ilvl w:val="0"/>
          <w:numId w:val="1"/>
        </w:numPr>
      </w:pPr>
      <w:r>
        <w:t>Játra, žloutek, sója, ledviny</w:t>
      </w:r>
    </w:p>
    <w:p w:rsidR="009127E9" w:rsidRDefault="009127E9" w:rsidP="009127E9">
      <w:pPr>
        <w:pStyle w:val="Odstavecseseznamem"/>
        <w:numPr>
          <w:ilvl w:val="0"/>
          <w:numId w:val="1"/>
        </w:numPr>
      </w:pPr>
      <w:r>
        <w:t>Jak se budou chovat v prostředí vodném a nevodném? Nakreslit - micely</w:t>
      </w:r>
    </w:p>
    <w:p w:rsidR="009127E9" w:rsidRDefault="009127E9" w:rsidP="000762B1">
      <w:pPr>
        <w:ind w:left="705"/>
      </w:pPr>
      <w:r w:rsidRPr="00F857FB">
        <w:rPr>
          <w:noProof/>
          <w:lang w:eastAsia="cs-CZ"/>
        </w:rPr>
        <w:drawing>
          <wp:inline distT="0" distB="0" distL="0" distR="0" wp14:anchorId="153D8E49" wp14:editId="75884CB9">
            <wp:extent cx="3027633" cy="1828785"/>
            <wp:effectExtent l="0" t="0" r="1905" b="635"/>
            <wp:docPr id="9" name="Obrázek 9" descr="http://www.mojechemie.cz/images/thumb/Fosfolipidova_membrana.png/400px-Fosfolipidova_membr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mojechemie.cz/images/thumb/Fosfolipidova_membrana.png/400px-Fosfolipidova_membrana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221" cy="1836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(nakreslit)</w:t>
      </w:r>
    </w:p>
    <w:p w:rsidR="009127E9" w:rsidRDefault="00FC60DB" w:rsidP="000762B1">
      <w:pPr>
        <w:ind w:left="705"/>
      </w:pPr>
      <w:hyperlink r:id="rId22" w:history="1">
        <w:r w:rsidR="009127E9" w:rsidRPr="001763F0">
          <w:rPr>
            <w:rStyle w:val="Hypertextovodkaz"/>
          </w:rPr>
          <w:t>www.mojechemie.cz</w:t>
        </w:r>
      </w:hyperlink>
    </w:p>
    <w:p w:rsidR="009127E9" w:rsidRDefault="009127E9" w:rsidP="009127E9">
      <w:r>
        <w:rPr>
          <w:noProof/>
          <w:lang w:eastAsia="cs-CZ"/>
        </w:rPr>
        <w:drawing>
          <wp:inline distT="0" distB="0" distL="0" distR="0" wp14:anchorId="758C17D7" wp14:editId="5B915CE4">
            <wp:extent cx="4131310" cy="2005330"/>
            <wp:effectExtent l="0" t="0" r="2540" b="0"/>
            <wp:docPr id="10" name="obrázek 2" descr="http://www.e-chembook.eu/wp-content/uploads/mice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-chembook.eu/wp-content/uploads/micely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310" cy="200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7E9" w:rsidRPr="009127E9" w:rsidRDefault="009127E9" w:rsidP="009127E9">
      <w:pPr>
        <w:rPr>
          <w:color w:val="0070C0"/>
        </w:rPr>
      </w:pPr>
      <w:r w:rsidRPr="009127E9">
        <w:rPr>
          <w:color w:val="0070C0"/>
        </w:rPr>
        <w:t>GLYKOLIPIDY</w:t>
      </w:r>
    </w:p>
    <w:p w:rsidR="00EA42D4" w:rsidRDefault="009127E9" w:rsidP="009127E9">
      <w:pPr>
        <w:pStyle w:val="Odstavecseseznamem"/>
        <w:numPr>
          <w:ilvl w:val="0"/>
          <w:numId w:val="1"/>
        </w:numPr>
      </w:pPr>
      <w:r>
        <w:t>Obsahují navázán cukr</w:t>
      </w:r>
    </w:p>
    <w:p w:rsidR="009127E9" w:rsidRDefault="009127E9" w:rsidP="009127E9">
      <w:pPr>
        <w:pStyle w:val="Odstavecseseznamem"/>
        <w:numPr>
          <w:ilvl w:val="0"/>
          <w:numId w:val="1"/>
        </w:numPr>
      </w:pPr>
      <w:r>
        <w:t>Vazba mezi cukrem a alkoholem ??? glykosidická vazba COC</w:t>
      </w:r>
    </w:p>
    <w:p w:rsidR="00EA42D4" w:rsidRDefault="001C19C8" w:rsidP="001C19C8">
      <w:pPr>
        <w:pStyle w:val="Odstavecseseznamem"/>
        <w:numPr>
          <w:ilvl w:val="0"/>
          <w:numId w:val="1"/>
        </w:numPr>
      </w:pPr>
      <w:r>
        <w:t>Př. Cerebrosid – sfingosin, galaktóza</w:t>
      </w:r>
    </w:p>
    <w:p w:rsidR="001C19C8" w:rsidRDefault="001C19C8" w:rsidP="001C19C8">
      <w:pPr>
        <w:pStyle w:val="Odstavecseseznamem"/>
        <w:numPr>
          <w:ilvl w:val="1"/>
          <w:numId w:val="1"/>
        </w:numPr>
      </w:pPr>
      <w:r>
        <w:rPr>
          <w:rStyle w:val="Siln"/>
          <w:color w:val="000000"/>
          <w:sz w:val="27"/>
          <w:szCs w:val="27"/>
        </w:rPr>
        <w:t>Cerebrosid</w:t>
      </w:r>
      <w:r>
        <w:rPr>
          <w:rStyle w:val="apple-converted-space"/>
          <w:b/>
          <w:bCs/>
          <w:color w:val="000000"/>
          <w:sz w:val="27"/>
          <w:szCs w:val="27"/>
        </w:rPr>
        <w:t xml:space="preserve">  - </w:t>
      </w:r>
      <w:hyperlink r:id="rId24" w:history="1">
        <w:r>
          <w:rPr>
            <w:rStyle w:val="Hypertextovodkaz"/>
            <w:color w:val="000000"/>
          </w:rPr>
          <w:t>Sfingosin</w:t>
        </w:r>
      </w:hyperlink>
      <w:r>
        <w:rPr>
          <w:rStyle w:val="apple-converted-space"/>
          <w:color w:val="000000"/>
        </w:rPr>
        <w:t> </w:t>
      </w:r>
      <w:r>
        <w:rPr>
          <w:color w:val="000000"/>
        </w:rPr>
        <w:t>je vázán přes aminoskupinu N-glykosidickou vazbou na mastnou kyselinu (vzniklý amid se proto nazývá ceramid) a přes hydroxyskupinu O-glykosidickou vazbou na cukr (zde galaktosa, která je většinou). Cerebrosidy jsou ve větším množství v mozkové tkáni = šedá kůra mozková</w:t>
      </w:r>
    </w:p>
    <w:p w:rsidR="001C19C8" w:rsidRDefault="001C19C8" w:rsidP="001C19C8">
      <w:pPr>
        <w:pStyle w:val="Normlnweb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2842260" cy="881380"/>
            <wp:effectExtent l="0" t="0" r="0" b="0"/>
            <wp:docPr id="13" name="Obrázek 13" descr="http://canov.jergym.cz/lipid/ruzne/vzorce/sfi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anov.jergym.cz/lipid/ruzne/vzorce/sfi3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753C70" wp14:editId="509C7917">
            <wp:extent cx="2875280" cy="1355090"/>
            <wp:effectExtent l="0" t="0" r="1270" b="0"/>
            <wp:docPr id="14" name="Obrázek 14" descr="http://canov.jergym.cz/lipid/ruzne/vzorce/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canov.jergym.cz/lipid/ruzne/vzorce/cer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280" cy="135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2CD" w:rsidRDefault="00FC60DB" w:rsidP="001C19C8">
      <w:hyperlink r:id="rId27" w:history="1">
        <w:r w:rsidR="00411D8C" w:rsidRPr="001763F0">
          <w:rPr>
            <w:rStyle w:val="Hypertextovodkaz"/>
          </w:rPr>
          <w:t>http://canov.jergym.cz/lipid/ruzne/gl.htm</w:t>
        </w:r>
      </w:hyperlink>
    </w:p>
    <w:p w:rsidR="001C19C8" w:rsidRPr="001C19C8" w:rsidRDefault="001C19C8" w:rsidP="001C19C8">
      <w:pPr>
        <w:rPr>
          <w:color w:val="0070C0"/>
        </w:rPr>
      </w:pPr>
      <w:r w:rsidRPr="001C19C8">
        <w:rPr>
          <w:color w:val="0070C0"/>
        </w:rPr>
        <w:lastRenderedPageBreak/>
        <w:t>LIPOPROTEINY</w:t>
      </w:r>
    </w:p>
    <w:p w:rsidR="001C19C8" w:rsidRDefault="001C19C8" w:rsidP="001C19C8">
      <w:pPr>
        <w:pStyle w:val="Odstavecseseznamem"/>
        <w:numPr>
          <w:ilvl w:val="0"/>
          <w:numId w:val="1"/>
        </w:numPr>
      </w:pPr>
      <w:r>
        <w:t>Biomembrány buněk, lymfa, cytoplasmy buněk, plazma</w:t>
      </w:r>
    </w:p>
    <w:p w:rsidR="001C19C8" w:rsidRDefault="001C19C8" w:rsidP="001C19C8">
      <w:pPr>
        <w:pStyle w:val="Odstavecseseznamem"/>
        <w:numPr>
          <w:ilvl w:val="0"/>
          <w:numId w:val="1"/>
        </w:numPr>
      </w:pPr>
      <w:r>
        <w:t>Proteiny zde převažují</w:t>
      </w:r>
    </w:p>
    <w:sectPr w:rsidR="001C1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0DB" w:rsidRDefault="00FC60DB" w:rsidP="001C19C8">
      <w:pPr>
        <w:spacing w:after="0" w:line="240" w:lineRule="auto"/>
      </w:pPr>
      <w:r>
        <w:separator/>
      </w:r>
    </w:p>
  </w:endnote>
  <w:endnote w:type="continuationSeparator" w:id="0">
    <w:p w:rsidR="00FC60DB" w:rsidRDefault="00FC60DB" w:rsidP="001C1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E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0DB" w:rsidRDefault="00FC60DB" w:rsidP="001C19C8">
      <w:pPr>
        <w:spacing w:after="0" w:line="240" w:lineRule="auto"/>
      </w:pPr>
      <w:r>
        <w:separator/>
      </w:r>
    </w:p>
  </w:footnote>
  <w:footnote w:type="continuationSeparator" w:id="0">
    <w:p w:rsidR="00FC60DB" w:rsidRDefault="00FC60DB" w:rsidP="001C19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F4A49"/>
    <w:multiLevelType w:val="multilevel"/>
    <w:tmpl w:val="2FE01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263256"/>
    <w:multiLevelType w:val="hybridMultilevel"/>
    <w:tmpl w:val="B8A88FD8"/>
    <w:lvl w:ilvl="0" w:tplc="C8AAC5A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C278BC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A23C7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C031E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A6D96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DC1ED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8572A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36807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8616D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516671"/>
    <w:multiLevelType w:val="hybridMultilevel"/>
    <w:tmpl w:val="3FB67BFA"/>
    <w:lvl w:ilvl="0" w:tplc="AB0A19BA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5B313A2C"/>
    <w:multiLevelType w:val="multilevel"/>
    <w:tmpl w:val="B1B2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013"/>
    <w:rsid w:val="00023676"/>
    <w:rsid w:val="000422CD"/>
    <w:rsid w:val="000762B1"/>
    <w:rsid w:val="001C0C36"/>
    <w:rsid w:val="001C19C8"/>
    <w:rsid w:val="00411D8C"/>
    <w:rsid w:val="00564013"/>
    <w:rsid w:val="00652B87"/>
    <w:rsid w:val="00657DB1"/>
    <w:rsid w:val="006D0611"/>
    <w:rsid w:val="00792163"/>
    <w:rsid w:val="008F70A4"/>
    <w:rsid w:val="009127E9"/>
    <w:rsid w:val="00AA0754"/>
    <w:rsid w:val="00EA42D4"/>
    <w:rsid w:val="00EA59CB"/>
    <w:rsid w:val="00EE7EB3"/>
    <w:rsid w:val="00F4283D"/>
    <w:rsid w:val="00FC0094"/>
    <w:rsid w:val="00FC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DE140-D55B-443B-BEBD-B500385EC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0754"/>
    <w:pPr>
      <w:ind w:left="720"/>
      <w:contextualSpacing/>
    </w:pPr>
  </w:style>
  <w:style w:type="table" w:styleId="Mkatabulky">
    <w:name w:val="Table Grid"/>
    <w:basedOn w:val="Normlntabulka"/>
    <w:uiPriority w:val="39"/>
    <w:rsid w:val="00042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A42D4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EA4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EA42D4"/>
  </w:style>
  <w:style w:type="character" w:styleId="Zdraznn">
    <w:name w:val="Emphasis"/>
    <w:basedOn w:val="Standardnpsmoodstavce"/>
    <w:uiPriority w:val="20"/>
    <w:qFormat/>
    <w:rsid w:val="00EA42D4"/>
    <w:rPr>
      <w:i/>
      <w:iCs/>
    </w:rPr>
  </w:style>
  <w:style w:type="character" w:customStyle="1" w:styleId="ircho">
    <w:name w:val="irc_ho"/>
    <w:basedOn w:val="Standardnpsmoodstavce"/>
    <w:rsid w:val="009127E9"/>
  </w:style>
  <w:style w:type="character" w:styleId="Siln">
    <w:name w:val="Strong"/>
    <w:basedOn w:val="Standardnpsmoodstavce"/>
    <w:uiPriority w:val="22"/>
    <w:qFormat/>
    <w:rsid w:val="001C19C8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C1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9C8"/>
  </w:style>
  <w:style w:type="paragraph" w:styleId="Zpat">
    <w:name w:val="footer"/>
    <w:basedOn w:val="Normln"/>
    <w:link w:val="ZpatChar"/>
    <w:uiPriority w:val="99"/>
    <w:unhideWhenUsed/>
    <w:rsid w:val="001C1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1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2066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kekule.science.upjs.sk/chemia/digitalna_kniznica/assets/data/experimenty_lipidy.pdf" TargetMode="External"/><Relationship Id="rId18" Type="http://schemas.openxmlformats.org/officeDocument/2006/relationships/image" Target="media/image7.gif"/><Relationship Id="rId26" Type="http://schemas.openxmlformats.org/officeDocument/2006/relationships/image" Target="media/image11.gif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hyperlink" Target="http://pdf.uhk.cz/kch_old/diplomka/Myti.htm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0.gif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hyperlink" Target="http://www.naturmedel.org/sidor/bildfett2.htm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hyperlink" Target="http://canov.jergym.cz/lipid/ruzne/vzorce/sfi2.gi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-chembook.eu/cs/lipidy" TargetMode="External"/><Relationship Id="rId23" Type="http://schemas.openxmlformats.org/officeDocument/2006/relationships/image" Target="media/image9.png"/><Relationship Id="rId28" Type="http://schemas.openxmlformats.org/officeDocument/2006/relationships/fontTable" Target="fontTable.xml"/><Relationship Id="rId10" Type="http://schemas.openxmlformats.org/officeDocument/2006/relationships/hyperlink" Target="http://pdf.uhk.cz/kch_old/diplomka/Myti.htm" TargetMode="External"/><Relationship Id="rId19" Type="http://schemas.openxmlformats.org/officeDocument/2006/relationships/hyperlink" Target="http://cs.wikipedia.org/wiki/Fosfolipi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sikovny-cvrcek.cz/bojacne-barvy" TargetMode="External"/><Relationship Id="rId22" Type="http://schemas.openxmlformats.org/officeDocument/2006/relationships/hyperlink" Target="http://www.mojechemie.cz" TargetMode="External"/><Relationship Id="rId27" Type="http://schemas.openxmlformats.org/officeDocument/2006/relationships/hyperlink" Target="http://canov.jergym.cz/lipid/ruzne/gl.h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906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Papirnikova</dc:creator>
  <cp:keywords/>
  <dc:description/>
  <cp:lastModifiedBy>Lucie Papirnikova</cp:lastModifiedBy>
  <cp:revision>6</cp:revision>
  <dcterms:created xsi:type="dcterms:W3CDTF">2014-12-25T22:58:00Z</dcterms:created>
  <dcterms:modified xsi:type="dcterms:W3CDTF">2014-12-26T02:14:00Z</dcterms:modified>
</cp:coreProperties>
</file>