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5B" w:rsidRDefault="00FD1A11" w:rsidP="00BD06E8">
      <w:pPr>
        <w:pStyle w:val="Nadpis1"/>
        <w:spacing w:before="200" w:after="200"/>
      </w:pPr>
      <w:r>
        <w:t>Didaktika biochemie</w:t>
      </w:r>
    </w:p>
    <w:p w:rsidR="00FD1A11" w:rsidRDefault="00FD1A11" w:rsidP="00BD06E8">
      <w:pPr>
        <w:pStyle w:val="Nadpis1"/>
        <w:spacing w:before="200" w:after="200"/>
      </w:pPr>
      <w:r>
        <w:t>Lipidy</w:t>
      </w:r>
    </w:p>
    <w:p w:rsidR="00FD1A11" w:rsidRDefault="00FD1A11">
      <w:r>
        <w:t>předpokládaný rozsah tématu: 2 VH + kratší test 3.VH</w:t>
      </w:r>
    </w:p>
    <w:p w:rsidR="00FD1A11" w:rsidRPr="00BD06E8" w:rsidRDefault="00FD1A11">
      <w:pPr>
        <w:rPr>
          <w:b/>
        </w:rPr>
      </w:pPr>
      <w:r w:rsidRPr="00BD06E8">
        <w:rPr>
          <w:b/>
        </w:rPr>
        <w:t>1. VH (pouze výpisky obsahu, bude obsaženo v testu)</w:t>
      </w:r>
    </w:p>
    <w:p w:rsidR="00B00ABA" w:rsidRDefault="00B00ABA">
      <w:r>
        <w:t>estery alkoholu a vyšších MK</w:t>
      </w:r>
    </w:p>
    <w:p w:rsidR="00FD1A11" w:rsidRDefault="00FD1A11">
      <w:r>
        <w:t>vlastnosti: nepolární, rozpustné v nepolárních rozpouštědlech, zásoba energie, ochrana orgánů, tepelná izolace</w:t>
      </w:r>
    </w:p>
    <w:p w:rsidR="00FD1A11" w:rsidRDefault="00FD1A11">
      <w:r>
        <w:t>jednoduché lipidy, složené lipidy</w:t>
      </w:r>
    </w:p>
    <w:p w:rsidR="00FD1A11" w:rsidRPr="00BD06E8" w:rsidRDefault="00FD1A11" w:rsidP="00FD1A11">
      <w:pPr>
        <w:pStyle w:val="Odstavecseseznamem"/>
        <w:numPr>
          <w:ilvl w:val="0"/>
          <w:numId w:val="1"/>
        </w:numPr>
        <w:rPr>
          <w:b/>
        </w:rPr>
      </w:pPr>
      <w:r w:rsidRPr="00BD06E8">
        <w:rPr>
          <w:b/>
        </w:rPr>
        <w:t>Jednoduché lipidy</w:t>
      </w:r>
    </w:p>
    <w:p w:rsidR="00FD1A11" w:rsidRDefault="00B00ABA" w:rsidP="00FD1A11">
      <w:r w:rsidRPr="00BD06E8">
        <w:rPr>
          <w:b/>
        </w:rPr>
        <w:t>A)</w:t>
      </w:r>
      <w:r>
        <w:t xml:space="preserve"> </w:t>
      </w:r>
      <w:r w:rsidR="00FD1A11">
        <w:t xml:space="preserve">tuky (živočišné) + oleje (rostlinné), glycerol + vyšší MK - </w:t>
      </w:r>
      <w:proofErr w:type="spellStart"/>
      <w:r w:rsidR="00FD1A11">
        <w:t>triacylglyceroly</w:t>
      </w:r>
      <w:proofErr w:type="spellEnd"/>
      <w:r w:rsidR="00FD1A11">
        <w:t xml:space="preserve"> (příklady vyšších MK -</w:t>
      </w:r>
      <w:r>
        <w:t xml:space="preserve"> </w:t>
      </w:r>
      <w:r w:rsidR="00FD1A11">
        <w:t xml:space="preserve">palmitová, stearová, </w:t>
      </w:r>
      <w:r>
        <w:t xml:space="preserve">olejová, </w:t>
      </w:r>
      <w:proofErr w:type="spellStart"/>
      <w:r w:rsidR="00FD1A11">
        <w:t>linolová</w:t>
      </w:r>
      <w:proofErr w:type="spellEnd"/>
      <w:r w:rsidR="00FD1A11">
        <w:t xml:space="preserve">, </w:t>
      </w:r>
      <w:proofErr w:type="spellStart"/>
      <w:r w:rsidR="00FD1A11">
        <w:t>linolenová</w:t>
      </w:r>
      <w:proofErr w:type="spellEnd"/>
      <w:r w:rsidR="00FD1A11">
        <w:t>)</w:t>
      </w:r>
    </w:p>
    <w:p w:rsidR="00B00ABA" w:rsidRDefault="00B00ABA" w:rsidP="00FD1A11">
      <w:r>
        <w:t>esterifikace, lisování, vyškvařování</w:t>
      </w:r>
    </w:p>
    <w:p w:rsidR="00FD1A11" w:rsidRDefault="00FD1A11" w:rsidP="00FD1A11">
      <w:r>
        <w:t>oleje obsahují vyšší podíl nenasycených vazeb</w:t>
      </w:r>
    </w:p>
    <w:p w:rsidR="00FD1A11" w:rsidRDefault="00FD1A11" w:rsidP="00FD1A11">
      <w:r>
        <w:tab/>
        <w:t xml:space="preserve"> - demonstrační </w:t>
      </w:r>
      <w:r w:rsidR="00E75E5F">
        <w:rPr>
          <w:b/>
        </w:rPr>
        <w:t>POKUS</w:t>
      </w:r>
      <w:r>
        <w:t xml:space="preserve"> na odbarvování roztoku I</w:t>
      </w:r>
      <w:r>
        <w:rPr>
          <w:vertAlign w:val="subscript"/>
        </w:rPr>
        <w:t>2</w:t>
      </w:r>
      <w:r>
        <w:t xml:space="preserve"> v</w:t>
      </w:r>
      <w:r w:rsidR="00BD06E8">
        <w:t> </w:t>
      </w:r>
      <w:proofErr w:type="spellStart"/>
      <w:r>
        <w:t>ethanolu</w:t>
      </w:r>
      <w:proofErr w:type="spellEnd"/>
      <w:r w:rsidR="00BD06E8">
        <w:t xml:space="preserve"> (důkaz dvojných vazeb)</w:t>
      </w:r>
    </w:p>
    <w:p w:rsidR="00B00ABA" w:rsidRDefault="00B00ABA" w:rsidP="00FD1A11">
      <w:r>
        <w:t>Proč máme tuky v těle (a nejen my)?</w:t>
      </w:r>
    </w:p>
    <w:p w:rsidR="00B00ABA" w:rsidRDefault="00B00ABA" w:rsidP="00B00ABA">
      <w:pPr>
        <w:pStyle w:val="Odstavecseseznamem"/>
        <w:numPr>
          <w:ilvl w:val="0"/>
          <w:numId w:val="2"/>
        </w:numPr>
      </w:pPr>
      <w:r>
        <w:t>zásoba energie</w:t>
      </w:r>
    </w:p>
    <w:p w:rsidR="00B00ABA" w:rsidRDefault="00B00ABA" w:rsidP="00B00ABA">
      <w:pPr>
        <w:pStyle w:val="Odstavecseseznamem"/>
        <w:numPr>
          <w:ilvl w:val="0"/>
          <w:numId w:val="2"/>
        </w:numPr>
      </w:pPr>
      <w:r>
        <w:t>ochranná vrstva - mechanická, tepelná izolace</w:t>
      </w:r>
    </w:p>
    <w:p w:rsidR="00B00ABA" w:rsidRDefault="00B00ABA" w:rsidP="00B00ABA">
      <w:pPr>
        <w:pStyle w:val="Odstavecseseznamem"/>
        <w:numPr>
          <w:ilvl w:val="0"/>
          <w:numId w:val="2"/>
        </w:numPr>
      </w:pPr>
      <w:r>
        <w:t>látky rozpustné v tucích - žádoucí (vitamíny ADEK, hormony), nežádoucí (</w:t>
      </w:r>
      <w:proofErr w:type="spellStart"/>
      <w:r>
        <w:t>heterocykly</w:t>
      </w:r>
      <w:proofErr w:type="spellEnd"/>
      <w:r>
        <w:t>, aromatické látky, organokovové sloučeniny)</w:t>
      </w:r>
    </w:p>
    <w:p w:rsidR="00B00ABA" w:rsidRPr="00BD06E8" w:rsidRDefault="00B00ABA" w:rsidP="00B00ABA">
      <w:pPr>
        <w:rPr>
          <w:u w:val="single"/>
        </w:rPr>
      </w:pPr>
      <w:r w:rsidRPr="00BD06E8">
        <w:rPr>
          <w:u w:val="single"/>
        </w:rPr>
        <w:t>fyzikální vlastnosti tuků a olejů:</w:t>
      </w:r>
    </w:p>
    <w:p w:rsidR="00B00ABA" w:rsidRDefault="00B00ABA" w:rsidP="00B00ABA">
      <w:r>
        <w:t>bez barvy, chuti, zápachu</w:t>
      </w:r>
    </w:p>
    <w:p w:rsidR="00B00ABA" w:rsidRDefault="00B00ABA" w:rsidP="00B00ABA">
      <w:r>
        <w:t>lehčí než voda, nemísitelné (nepolární), hydrofobní</w:t>
      </w:r>
    </w:p>
    <w:p w:rsidR="00B00ABA" w:rsidRDefault="00BD06E8" w:rsidP="00B00ABA">
      <w:r>
        <w:t xml:space="preserve">oleje: </w:t>
      </w:r>
      <w:r w:rsidR="00B00ABA">
        <w:t>vysychavé (lněný, makový</w:t>
      </w:r>
      <w:r>
        <w:t>, slunečnicový</w:t>
      </w:r>
      <w:r w:rsidR="00B00ABA">
        <w:t xml:space="preserve"> - do barev</w:t>
      </w:r>
      <w:r>
        <w:t>, fermeží</w:t>
      </w:r>
      <w:r w:rsidR="00B00ABA">
        <w:t>), nevysychavé</w:t>
      </w:r>
      <w:r>
        <w:t xml:space="preserve"> (řepkový, olivový - maziva)</w:t>
      </w:r>
    </w:p>
    <w:p w:rsidR="00BD06E8" w:rsidRPr="00BD06E8" w:rsidRDefault="00BD06E8" w:rsidP="00FD1A11">
      <w:pPr>
        <w:rPr>
          <w:u w:val="single"/>
        </w:rPr>
      </w:pPr>
      <w:r w:rsidRPr="00BD06E8">
        <w:rPr>
          <w:u w:val="single"/>
        </w:rPr>
        <w:t>chemické vlastnosti tuků a olejů:</w:t>
      </w:r>
    </w:p>
    <w:p w:rsidR="00BD06E8" w:rsidRDefault="00BD06E8" w:rsidP="00FD1A11">
      <w:r>
        <w:t>žluknutí - oxidace; antioxidanty</w:t>
      </w:r>
    </w:p>
    <w:p w:rsidR="00BD06E8" w:rsidRDefault="00BD06E8" w:rsidP="00FD1A11">
      <w:r>
        <w:t>ztužování - hydrogenace, katalýza Ni</w:t>
      </w:r>
    </w:p>
    <w:p w:rsidR="00BD06E8" w:rsidRPr="00FE00A7" w:rsidRDefault="00BD06E8" w:rsidP="00FD1A11">
      <w:pPr>
        <w:rPr>
          <w:b/>
        </w:rPr>
      </w:pPr>
      <w:r>
        <w:t>hydrolýza - kyselá -&gt; kyselina + glycerol; zásaditá -&gt; soli (mýdla)</w:t>
      </w:r>
      <w:r w:rsidR="00FE00A7">
        <w:rPr>
          <w:b/>
        </w:rPr>
        <w:t xml:space="preserve"> PRAKTIKA NA VÝROBU MÝDLA</w:t>
      </w:r>
    </w:p>
    <w:p w:rsidR="00BD06E8" w:rsidRDefault="00BD06E8" w:rsidP="00FD1A11"/>
    <w:p w:rsidR="00BD06E8" w:rsidRDefault="00BD06E8" w:rsidP="00BD06E8">
      <w:r w:rsidRPr="00BD06E8">
        <w:rPr>
          <w:b/>
        </w:rPr>
        <w:t>B)</w:t>
      </w:r>
      <w:r>
        <w:t xml:space="preserve"> vosky - vyšší jednosytné alkoholy + vyšší MK - vosk (včely, rostliny), vorvaňovina, lanolin</w:t>
      </w:r>
    </w:p>
    <w:p w:rsidR="00C13972" w:rsidRDefault="00C13972" w:rsidP="00C13972">
      <w:pPr>
        <w:rPr>
          <w:b/>
        </w:rPr>
      </w:pPr>
      <w:r>
        <w:rPr>
          <w:b/>
        </w:rPr>
        <w:lastRenderedPageBreak/>
        <w:t>2. VH</w:t>
      </w:r>
      <w:r w:rsidR="00FE00A7">
        <w:rPr>
          <w:b/>
        </w:rPr>
        <w:t xml:space="preserve"> - VLASTNÍ PŘÍPRAVA PO TEORETICKÉ STRÁNCE</w:t>
      </w:r>
    </w:p>
    <w:p w:rsidR="00C13972" w:rsidRDefault="00C13972" w:rsidP="00C13972">
      <w:r>
        <w:rPr>
          <w:b/>
        </w:rPr>
        <w:t>OPAKOVÁNÍ (5M):</w:t>
      </w:r>
      <w:r>
        <w:t xml:space="preserve"> </w:t>
      </w:r>
    </w:p>
    <w:p w:rsidR="00C13972" w:rsidRDefault="00C13972" w:rsidP="00C13972">
      <w:r>
        <w:t>Jak dělíme lipidy? (jednoduché - tuky, oleje, vosky; složené)</w:t>
      </w:r>
    </w:p>
    <w:p w:rsidR="00C13972" w:rsidRDefault="00C13972" w:rsidP="00C13972">
      <w:r>
        <w:t>Co jsou to lipidy? (estery alkoholu a vyšší MK)</w:t>
      </w:r>
    </w:p>
    <w:p w:rsidR="00C13972" w:rsidRDefault="00C13972" w:rsidP="00C13972">
      <w:r>
        <w:t>Proč máme ledviny uložené v tukovém polštáři? (mechanická a tepelná ochrana)</w:t>
      </w:r>
    </w:p>
    <w:p w:rsidR="00C13972" w:rsidRPr="00C13972" w:rsidRDefault="00C13972" w:rsidP="00C13972">
      <w:r>
        <w:t>Proč je důležité dbát ve výživě na správný poměr živin (cukrů, tuků, bílkovin)? (cukry i tuky jsou zdroje energie, při nadbytku přijímané energie dochází k jejímu ukládání ve formě tuku, což neprospívá zdraví)</w:t>
      </w:r>
    </w:p>
    <w:p w:rsidR="00C13972" w:rsidRPr="00C13972" w:rsidRDefault="00C13972" w:rsidP="00C13972">
      <w:pPr>
        <w:rPr>
          <w:b/>
        </w:rPr>
      </w:pPr>
      <w:r>
        <w:rPr>
          <w:b/>
        </w:rPr>
        <w:t>EXPOZICE:</w:t>
      </w:r>
    </w:p>
    <w:p w:rsidR="00BD06E8" w:rsidRDefault="00BD06E8" w:rsidP="00BD06E8">
      <w:pPr>
        <w:pStyle w:val="Odstavecseseznamem"/>
        <w:numPr>
          <w:ilvl w:val="0"/>
          <w:numId w:val="1"/>
        </w:numPr>
        <w:rPr>
          <w:b/>
        </w:rPr>
      </w:pPr>
      <w:r w:rsidRPr="00BD06E8">
        <w:rPr>
          <w:b/>
        </w:rPr>
        <w:t>Složené lipidy</w:t>
      </w:r>
    </w:p>
    <w:p w:rsidR="00D71B6B" w:rsidRPr="00C13972" w:rsidRDefault="00D71B6B" w:rsidP="00D71B6B">
      <w:pPr>
        <w:rPr>
          <w:b/>
        </w:rPr>
      </w:pPr>
      <w:r>
        <w:rPr>
          <w:b/>
        </w:rPr>
        <w:t xml:space="preserve">A) </w:t>
      </w:r>
      <w:r w:rsidRPr="00D71B6B">
        <w:t>glykolipidy</w:t>
      </w:r>
      <w:r>
        <w:t xml:space="preserve"> - obsahují cukerný substituent - složky rostlinných membrán</w:t>
      </w:r>
      <w:r w:rsidR="003A7A75">
        <w:t>, imunita</w:t>
      </w:r>
      <w:r w:rsidR="00C13972">
        <w:t xml:space="preserve"> </w:t>
      </w:r>
      <w:r w:rsidR="00C13972">
        <w:rPr>
          <w:b/>
        </w:rPr>
        <w:t>(</w:t>
      </w:r>
      <w:proofErr w:type="gramStart"/>
      <w:r w:rsidR="00C13972">
        <w:rPr>
          <w:b/>
        </w:rPr>
        <w:t>5M)     VÝKLAD</w:t>
      </w:r>
      <w:proofErr w:type="gramEnd"/>
    </w:p>
    <w:p w:rsidR="00D71B6B" w:rsidRPr="00C13972" w:rsidRDefault="00D71B6B" w:rsidP="00BD06E8">
      <w:pPr>
        <w:rPr>
          <w:b/>
        </w:rPr>
      </w:pPr>
      <w:r>
        <w:rPr>
          <w:b/>
        </w:rPr>
        <w:t xml:space="preserve">B) </w:t>
      </w:r>
      <w:r w:rsidRPr="00D71B6B">
        <w:t>fosfolipidy</w:t>
      </w:r>
      <w:r>
        <w:t xml:space="preserve">: na glycerolu jsou v poloze 1 a 2 MK (obvykle 1 - nasycená, 2 - nenasycená) v poloze 3 je k. fosforečná -&gt; část nepolární, hydrofobní (s MK) a část polární, hydrofilní (s k. fosforečnou) -&gt; </w:t>
      </w:r>
      <w:proofErr w:type="spellStart"/>
      <w:r>
        <w:t>amfifilní</w:t>
      </w:r>
      <w:proofErr w:type="spellEnd"/>
      <w:r w:rsidR="00C13972">
        <w:t xml:space="preserve"> </w:t>
      </w:r>
      <w:r w:rsidR="00C13972">
        <w:rPr>
          <w:b/>
        </w:rPr>
        <w:t>(10M)</w:t>
      </w:r>
      <w:r w:rsidR="00C13972">
        <w:rPr>
          <w:b/>
        </w:rPr>
        <w:tab/>
      </w:r>
      <w:r w:rsidR="00C13972">
        <w:rPr>
          <w:b/>
        </w:rPr>
        <w:tab/>
      </w:r>
      <w:r w:rsidR="00C13972">
        <w:rPr>
          <w:b/>
        </w:rPr>
        <w:tab/>
      </w:r>
      <w:r w:rsidR="00C13972">
        <w:rPr>
          <w:b/>
        </w:rPr>
        <w:tab/>
      </w:r>
      <w:r w:rsidR="00C13972">
        <w:rPr>
          <w:b/>
        </w:rPr>
        <w:tab/>
      </w:r>
      <w:r w:rsidR="00C13972">
        <w:rPr>
          <w:b/>
        </w:rPr>
        <w:tab/>
        <w:t>VÝKLAD + NÁKRES</w:t>
      </w:r>
    </w:p>
    <w:p w:rsidR="00D71B6B" w:rsidRPr="00C13972" w:rsidRDefault="00D71B6B" w:rsidP="00BD06E8">
      <w:pPr>
        <w:rPr>
          <w:b/>
        </w:rPr>
      </w:pPr>
      <w:r>
        <w:t>micely - jar, krémy, tělová mléka</w:t>
      </w:r>
      <w:r w:rsidR="00C13972">
        <w:tab/>
      </w:r>
      <w:r w:rsidR="00C13972">
        <w:tab/>
      </w:r>
      <w:r w:rsidR="00C13972">
        <w:tab/>
      </w:r>
      <w:r w:rsidR="00C13972">
        <w:rPr>
          <w:b/>
        </w:rPr>
        <w:t>OBRÁZEK (5M)</w:t>
      </w:r>
    </w:p>
    <w:p w:rsidR="0013262D" w:rsidRDefault="00D71B6B" w:rsidP="0013262D">
      <w:proofErr w:type="spellStart"/>
      <w:r>
        <w:t>dvojvrstvy</w:t>
      </w:r>
      <w:proofErr w:type="spellEnd"/>
      <w:r>
        <w:t xml:space="preserve"> - membrány - buňky, organely</w:t>
      </w:r>
      <w:r w:rsidR="00C13972">
        <w:tab/>
      </w:r>
      <w:r w:rsidR="00C13972">
        <w:tab/>
      </w:r>
      <w:r w:rsidR="00C13972">
        <w:rPr>
          <w:b/>
        </w:rPr>
        <w:t>OBRÁZEK, VÝKLAD (10M)</w:t>
      </w:r>
      <w:r w:rsidR="0013262D">
        <w:rPr>
          <w:b/>
        </w:rPr>
        <w:t>, VIDEO (10M)</w:t>
      </w:r>
    </w:p>
    <w:p w:rsidR="004655DB" w:rsidRDefault="004655DB" w:rsidP="00BD06E8">
      <w:r>
        <w:tab/>
        <w:t xml:space="preserve">4 </w:t>
      </w:r>
      <w:proofErr w:type="spellStart"/>
      <w:r>
        <w:t>nm</w:t>
      </w:r>
      <w:proofErr w:type="spellEnd"/>
    </w:p>
    <w:p w:rsidR="004655DB" w:rsidRDefault="004655DB" w:rsidP="00BD06E8">
      <w:r>
        <w:tab/>
        <w:t>není to zeď - propustnost, komunikace (receptory, elektrické impulsy), transport</w:t>
      </w:r>
    </w:p>
    <w:p w:rsidR="004655DB" w:rsidRDefault="004655DB" w:rsidP="00BD06E8">
      <w:r>
        <w:tab/>
        <w:t xml:space="preserve">FLUIDNÍ MOZAIKA - fosfolipidy se pohybují - rotace, pohyb, (překlopení do druhé vrstvy - </w:t>
      </w:r>
      <w:r>
        <w:tab/>
        <w:t>nemocná buňka)</w:t>
      </w:r>
    </w:p>
    <w:p w:rsidR="004655DB" w:rsidRDefault="004655DB" w:rsidP="00BD06E8">
      <w:r>
        <w:tab/>
        <w:t xml:space="preserve">složení se liší podle toho, kde membrána je a jaká je její funkce, liší se i vnitřní a vnější </w:t>
      </w:r>
      <w:r>
        <w:tab/>
        <w:t>membrána</w:t>
      </w:r>
    </w:p>
    <w:p w:rsidR="004655DB" w:rsidRDefault="004655DB" w:rsidP="00BD06E8">
      <w:r>
        <w:tab/>
        <w:t xml:space="preserve">fluidita = tekutost - podle teploty a nasycenosti/nenasycenosti MK, podle množství </w:t>
      </w:r>
      <w:r>
        <w:tab/>
        <w:t>cholesterolu</w:t>
      </w:r>
    </w:p>
    <w:p w:rsidR="00D71B6B" w:rsidRDefault="004655DB" w:rsidP="00BD06E8">
      <w:r>
        <w:t>membránové proteiny = bílkoviny</w:t>
      </w:r>
    </w:p>
    <w:p w:rsidR="004655DB" w:rsidRDefault="004655DB" w:rsidP="00BD06E8">
      <w:r>
        <w:tab/>
        <w:t>na povrchu - periferní</w:t>
      </w:r>
    </w:p>
    <w:p w:rsidR="004655DB" w:rsidRDefault="004655DB" w:rsidP="00BD06E8">
      <w:r>
        <w:tab/>
        <w:t>skrz obě vrstvy - integrální</w:t>
      </w:r>
    </w:p>
    <w:p w:rsidR="004655DB" w:rsidRDefault="004655DB" w:rsidP="00BD06E8">
      <w:r>
        <w:tab/>
      </w:r>
      <w:proofErr w:type="spellStart"/>
      <w:r>
        <w:t>fce</w:t>
      </w:r>
      <w:proofErr w:type="spellEnd"/>
      <w:r>
        <w:t xml:space="preserve"> obou typů - struktura, transport, katalýza, receptor</w:t>
      </w:r>
    </w:p>
    <w:p w:rsidR="004655DB" w:rsidRPr="003A7A75" w:rsidRDefault="00C13972" w:rsidP="00BD06E8">
      <w:pPr>
        <w:rPr>
          <w:b/>
        </w:rPr>
      </w:pPr>
      <w:r>
        <w:rPr>
          <w:b/>
        </w:rPr>
        <w:t>OPAKOVÁNÍ:</w:t>
      </w:r>
      <w:r w:rsidR="003A7A75" w:rsidRPr="003A7A75">
        <w:rPr>
          <w:b/>
        </w:rPr>
        <w:t xml:space="preserve"> z biologie - mezipředmětové vztahy:</w:t>
      </w:r>
    </w:p>
    <w:p w:rsidR="003A7A75" w:rsidRDefault="003A7A75" w:rsidP="00BD06E8">
      <w:r>
        <w:t>transport přes membránu:</w:t>
      </w:r>
    </w:p>
    <w:p w:rsidR="003A7A75" w:rsidRDefault="003A7A75" w:rsidP="00BD06E8">
      <w:r>
        <w:t>pasivní: malé nepolární molekuly, molekuly po koncentračním spádu (otevřeným kanálem)</w:t>
      </w:r>
    </w:p>
    <w:p w:rsidR="003A7A75" w:rsidRDefault="003A7A75" w:rsidP="00BD06E8">
      <w:r>
        <w:lastRenderedPageBreak/>
        <w:t xml:space="preserve">aktivní: za spotřeby ATP - proti koncentračnímu spádu, </w:t>
      </w:r>
      <w:proofErr w:type="spellStart"/>
      <w:r>
        <w:t>symport</w:t>
      </w:r>
      <w:proofErr w:type="spellEnd"/>
      <w:r>
        <w:t xml:space="preserve">, </w:t>
      </w:r>
      <w:proofErr w:type="spellStart"/>
      <w:r>
        <w:t>antiport</w:t>
      </w:r>
      <w:proofErr w:type="spellEnd"/>
    </w:p>
    <w:p w:rsidR="0013262D" w:rsidRPr="0013262D" w:rsidRDefault="0013262D" w:rsidP="00BD06E8">
      <w:pPr>
        <w:rPr>
          <w:b/>
        </w:rPr>
      </w:pPr>
      <w:r>
        <w:rPr>
          <w:b/>
        </w:rPr>
        <w:t>DIDAKTICKÉ POZNÁMKY:</w:t>
      </w:r>
    </w:p>
    <w:p w:rsidR="00C13972" w:rsidRDefault="00C13972" w:rsidP="00BD06E8">
      <w:pPr>
        <w:rPr>
          <w:b/>
        </w:rPr>
      </w:pPr>
      <w:r>
        <w:rPr>
          <w:b/>
        </w:rPr>
        <w:t xml:space="preserve">POUŽITÁ LITERATURA: </w:t>
      </w:r>
    </w:p>
    <w:p w:rsidR="00C13972" w:rsidRDefault="00E75E5F" w:rsidP="00BD06E8">
      <w:r>
        <w:t>Mareček, A., Honza, J.: Chemie pro čtyřletá gymnázia 3. díl, Nakladatelství Olomouc, Olomouc, 2005.</w:t>
      </w:r>
    </w:p>
    <w:p w:rsidR="00E75E5F" w:rsidRDefault="00E75E5F" w:rsidP="00BD06E8">
      <w:proofErr w:type="spellStart"/>
      <w:r>
        <w:t>Sofrová</w:t>
      </w:r>
      <w:proofErr w:type="spellEnd"/>
      <w:r>
        <w:t>, D. a kol.: Biochemie - základní kurz, Karolinum, Praha, 2009.</w:t>
      </w:r>
    </w:p>
    <w:p w:rsidR="00E75E5F" w:rsidRDefault="00E75E5F" w:rsidP="00BD06E8">
      <w:r>
        <w:t xml:space="preserve">Benešová, M., </w:t>
      </w:r>
      <w:proofErr w:type="spellStart"/>
      <w:r>
        <w:t>Satrapová</w:t>
      </w:r>
      <w:proofErr w:type="spellEnd"/>
      <w:r>
        <w:t xml:space="preserve">, H.: Odmaturuj z chemie, </w:t>
      </w:r>
      <w:proofErr w:type="spellStart"/>
      <w:r>
        <w:t>Didaktis</w:t>
      </w:r>
      <w:proofErr w:type="spellEnd"/>
      <w:r>
        <w:t>, Brno, 2002.</w:t>
      </w:r>
    </w:p>
    <w:p w:rsidR="00E75E5F" w:rsidRDefault="00E75E5F" w:rsidP="00BD06E8">
      <w:r>
        <w:t>Kolář, K. a kol.: Chemie pro gymnázia II. - organická a biochemie, SPN, Praha, 2005.</w:t>
      </w:r>
    </w:p>
    <w:p w:rsidR="0083445F" w:rsidRDefault="0013262D" w:rsidP="00BD06E8">
      <w:proofErr w:type="spellStart"/>
      <w:r>
        <w:t>Fikr</w:t>
      </w:r>
      <w:proofErr w:type="spellEnd"/>
      <w:r>
        <w:t xml:space="preserve">, J., </w:t>
      </w:r>
      <w:proofErr w:type="spellStart"/>
      <w:r>
        <w:t>K</w:t>
      </w:r>
      <w:r w:rsidR="0083445F">
        <w:t>ahovec</w:t>
      </w:r>
      <w:proofErr w:type="spellEnd"/>
      <w:r w:rsidR="0083445F">
        <w:t xml:space="preserve">, J.: Názvosloví organické chemie, </w:t>
      </w:r>
      <w:proofErr w:type="spellStart"/>
      <w:r w:rsidR="0083445F">
        <w:t>Rubico</w:t>
      </w:r>
      <w:proofErr w:type="spellEnd"/>
      <w:r w:rsidR="0083445F">
        <w:t>, Olomouc, 2008.</w:t>
      </w:r>
    </w:p>
    <w:p w:rsidR="00E75E5F" w:rsidRDefault="00E75E5F" w:rsidP="00BD06E8">
      <w:r>
        <w:t>Kobza, Z.: Přehled chemie pro střední hospodářské školy, Chrudim, 1920</w:t>
      </w:r>
    </w:p>
    <w:p w:rsidR="0083445F" w:rsidRDefault="0083445F" w:rsidP="00BD06E8">
      <w:r>
        <w:rPr>
          <w:b/>
        </w:rPr>
        <w:t>ODKAZY:</w:t>
      </w:r>
    </w:p>
    <w:p w:rsidR="0083445F" w:rsidRDefault="0083445F" w:rsidP="00BD06E8">
      <w:r w:rsidRPr="0083445F">
        <w:t>http://www.youtube.com/watch?v=GW0lqf4Fqpg</w:t>
      </w:r>
    </w:p>
    <w:p w:rsidR="0083445F" w:rsidRDefault="0083445F" w:rsidP="00BD06E8">
      <w:r w:rsidRPr="0083445F">
        <w:t>http://www.youtube.com/watch?v=moPJkCbKjBs</w:t>
      </w:r>
    </w:p>
    <w:p w:rsidR="0083445F" w:rsidRPr="0083445F" w:rsidRDefault="0083445F" w:rsidP="00BD06E8">
      <w:r w:rsidRPr="0083445F">
        <w:t>http://www.youtube.com/watch?v=Rl5EmUQdkuI&amp;feature=related</w:t>
      </w:r>
    </w:p>
    <w:p w:rsidR="00FE00A7" w:rsidRDefault="00FE00A7" w:rsidP="00BD06E8">
      <w:r>
        <w:rPr>
          <w:b/>
        </w:rPr>
        <w:t>CÍLE:</w:t>
      </w:r>
    </w:p>
    <w:p w:rsidR="00FE00A7" w:rsidRDefault="00FE00A7" w:rsidP="00BD06E8">
      <w:r>
        <w:t>Žák uvede dělení lipidů, zhodnotí funkce lipidů v tělech organismů, uvede chemické a fyzikální vlastnosti tuků.</w:t>
      </w:r>
    </w:p>
    <w:p w:rsidR="00FE00A7" w:rsidRDefault="00FE00A7" w:rsidP="00BD06E8">
      <w:r>
        <w:t>Žák vysvětlí pojem fluidní mozaika a pomocí vzorce či schématu objasní vlastnosti fosfolipidů.</w:t>
      </w:r>
    </w:p>
    <w:p w:rsidR="00FE00A7" w:rsidRDefault="00FE00A7" w:rsidP="00BD06E8">
      <w:r>
        <w:rPr>
          <w:b/>
        </w:rPr>
        <w:t xml:space="preserve">POMŮCKY A TECHNIKA: </w:t>
      </w:r>
      <w:r>
        <w:t>PC, projektor, (připojení k internetu), tabule, křída, prezentace</w:t>
      </w:r>
    </w:p>
    <w:p w:rsidR="00FE00A7" w:rsidRDefault="00FE00A7" w:rsidP="00BD06E8">
      <w:r>
        <w:rPr>
          <w:b/>
        </w:rPr>
        <w:t xml:space="preserve">KLÍČOVÁ SLOVA: </w:t>
      </w:r>
    </w:p>
    <w:p w:rsidR="00FE00A7" w:rsidRDefault="00FE00A7" w:rsidP="00BD06E8">
      <w:r>
        <w:t xml:space="preserve">ester, lipid, hydrolýza, esterifikace, </w:t>
      </w:r>
      <w:proofErr w:type="spellStart"/>
      <w:r>
        <w:t>triacylglycerol</w:t>
      </w:r>
      <w:proofErr w:type="spellEnd"/>
    </w:p>
    <w:p w:rsidR="00FE00A7" w:rsidRPr="00FE00A7" w:rsidRDefault="00FE00A7" w:rsidP="00BD06E8">
      <w:r>
        <w:t xml:space="preserve">micely, </w:t>
      </w:r>
      <w:proofErr w:type="spellStart"/>
      <w:r>
        <w:t>dvojvrstvy</w:t>
      </w:r>
      <w:proofErr w:type="spellEnd"/>
      <w:r>
        <w:t xml:space="preserve">, fluidní mozaika, </w:t>
      </w:r>
      <w:proofErr w:type="spellStart"/>
      <w:r>
        <w:t>amfifilní</w:t>
      </w:r>
      <w:proofErr w:type="spellEnd"/>
      <w:r>
        <w:t>, hydrofilní, hydrofobní, periferní/integrální protein</w:t>
      </w:r>
    </w:p>
    <w:sectPr w:rsidR="00FE00A7" w:rsidRPr="00FE00A7" w:rsidSect="00BD06E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3EEB"/>
    <w:multiLevelType w:val="hybridMultilevel"/>
    <w:tmpl w:val="1400C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66E6B"/>
    <w:multiLevelType w:val="hybridMultilevel"/>
    <w:tmpl w:val="2AFA3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D1A11"/>
    <w:rsid w:val="0013262D"/>
    <w:rsid w:val="003A7A75"/>
    <w:rsid w:val="004655DB"/>
    <w:rsid w:val="0083445F"/>
    <w:rsid w:val="00B00ABA"/>
    <w:rsid w:val="00B520EF"/>
    <w:rsid w:val="00BD06E8"/>
    <w:rsid w:val="00C13972"/>
    <w:rsid w:val="00CA605B"/>
    <w:rsid w:val="00D71B6B"/>
    <w:rsid w:val="00E75E5F"/>
    <w:rsid w:val="00FD1A11"/>
    <w:rsid w:val="00FE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05B"/>
  </w:style>
  <w:style w:type="paragraph" w:styleId="Nadpis1">
    <w:name w:val="heading 1"/>
    <w:basedOn w:val="Normln"/>
    <w:next w:val="Normln"/>
    <w:link w:val="Nadpis1Char"/>
    <w:uiPriority w:val="9"/>
    <w:qFormat/>
    <w:rsid w:val="00BD0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A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D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Lume(c)</dc:creator>
  <cp:keywords/>
  <dc:description/>
  <cp:lastModifiedBy>Lume(c)</cp:lastModifiedBy>
  <cp:revision>2</cp:revision>
  <dcterms:created xsi:type="dcterms:W3CDTF">2012-11-27T20:29:00Z</dcterms:created>
  <dcterms:modified xsi:type="dcterms:W3CDTF">2012-11-27T23:51:00Z</dcterms:modified>
</cp:coreProperties>
</file>