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61" w:rsidRPr="00BF70C2" w:rsidRDefault="00014561" w:rsidP="003003B3">
      <w:pPr>
        <w:jc w:val="center"/>
        <w:rPr>
          <w:rFonts w:ascii="Times New Roman" w:hAnsi="Times New Roman" w:cs="Times New Roman"/>
          <w:b/>
          <w:sz w:val="24"/>
          <w:szCs w:val="24"/>
        </w:rPr>
      </w:pPr>
      <w:r w:rsidRPr="00BF70C2">
        <w:rPr>
          <w:rFonts w:ascii="Times New Roman" w:hAnsi="Times New Roman" w:cs="Times New Roman"/>
          <w:b/>
          <w:sz w:val="24"/>
          <w:szCs w:val="24"/>
        </w:rPr>
        <w:t>Didaktické poznámky k</w:t>
      </w:r>
      <w:r w:rsidR="003003B3">
        <w:rPr>
          <w:rFonts w:ascii="Times New Roman" w:hAnsi="Times New Roman" w:cs="Times New Roman"/>
          <w:b/>
          <w:sz w:val="24"/>
          <w:szCs w:val="24"/>
        </w:rPr>
        <w:t> </w:t>
      </w:r>
      <w:r w:rsidRPr="00BF70C2">
        <w:rPr>
          <w:rFonts w:ascii="Times New Roman" w:hAnsi="Times New Roman" w:cs="Times New Roman"/>
          <w:b/>
          <w:sz w:val="24"/>
          <w:szCs w:val="24"/>
        </w:rPr>
        <w:t>výuce</w:t>
      </w:r>
      <w:r w:rsidR="003003B3">
        <w:rPr>
          <w:rFonts w:ascii="Times New Roman" w:hAnsi="Times New Roman" w:cs="Times New Roman"/>
          <w:b/>
          <w:sz w:val="24"/>
          <w:szCs w:val="24"/>
        </w:rPr>
        <w:t xml:space="preserve"> – Lenka Lidová</w:t>
      </w:r>
    </w:p>
    <w:p w:rsidR="00014561" w:rsidRPr="00BF70C2" w:rsidRDefault="00014561" w:rsidP="00EF2448">
      <w:pPr>
        <w:jc w:val="both"/>
        <w:rPr>
          <w:rFonts w:ascii="Times New Roman" w:hAnsi="Times New Roman" w:cs="Times New Roman"/>
          <w:sz w:val="24"/>
          <w:szCs w:val="24"/>
        </w:rPr>
      </w:pPr>
      <w:r w:rsidRPr="00BF70C2">
        <w:rPr>
          <w:rFonts w:ascii="Times New Roman" w:hAnsi="Times New Roman" w:cs="Times New Roman"/>
          <w:b/>
          <w:sz w:val="24"/>
          <w:szCs w:val="24"/>
        </w:rPr>
        <w:t xml:space="preserve">Téma: </w:t>
      </w:r>
      <w:r w:rsidRPr="00BF70C2">
        <w:rPr>
          <w:rFonts w:ascii="Times New Roman" w:hAnsi="Times New Roman" w:cs="Times New Roman"/>
          <w:sz w:val="24"/>
          <w:szCs w:val="24"/>
        </w:rPr>
        <w:t>Metabolismus bílkovin</w:t>
      </w:r>
    </w:p>
    <w:p w:rsidR="00014561" w:rsidRPr="00BF70C2" w:rsidRDefault="00014561" w:rsidP="00EF2448">
      <w:pPr>
        <w:jc w:val="both"/>
        <w:rPr>
          <w:rFonts w:ascii="Times New Roman" w:hAnsi="Times New Roman" w:cs="Times New Roman"/>
          <w:sz w:val="24"/>
          <w:szCs w:val="24"/>
        </w:rPr>
      </w:pPr>
      <w:r w:rsidRPr="00BF70C2">
        <w:rPr>
          <w:rFonts w:ascii="Times New Roman" w:hAnsi="Times New Roman" w:cs="Times New Roman"/>
          <w:b/>
          <w:sz w:val="24"/>
          <w:szCs w:val="24"/>
        </w:rPr>
        <w:t xml:space="preserve">Typ školy: </w:t>
      </w:r>
      <w:r w:rsidR="00C85198" w:rsidRPr="00BF70C2">
        <w:rPr>
          <w:rFonts w:ascii="Times New Roman" w:hAnsi="Times New Roman" w:cs="Times New Roman"/>
          <w:sz w:val="24"/>
          <w:szCs w:val="24"/>
        </w:rPr>
        <w:t>SŠ</w:t>
      </w:r>
    </w:p>
    <w:p w:rsidR="00014561" w:rsidRPr="00BF70C2" w:rsidRDefault="00014561" w:rsidP="00EF2448">
      <w:pPr>
        <w:jc w:val="both"/>
        <w:rPr>
          <w:rFonts w:ascii="Times New Roman" w:hAnsi="Times New Roman" w:cs="Times New Roman"/>
          <w:sz w:val="24"/>
          <w:szCs w:val="24"/>
        </w:rPr>
      </w:pPr>
      <w:r w:rsidRPr="00BF70C2">
        <w:rPr>
          <w:rFonts w:ascii="Times New Roman" w:hAnsi="Times New Roman" w:cs="Times New Roman"/>
          <w:b/>
          <w:sz w:val="24"/>
          <w:szCs w:val="24"/>
        </w:rPr>
        <w:t xml:space="preserve">Časová dotace: </w:t>
      </w:r>
      <w:r w:rsidR="00A51D36" w:rsidRPr="00BF70C2">
        <w:rPr>
          <w:rFonts w:ascii="Times New Roman" w:hAnsi="Times New Roman" w:cs="Times New Roman"/>
          <w:sz w:val="24"/>
          <w:szCs w:val="24"/>
        </w:rPr>
        <w:t>2</w:t>
      </w:r>
      <w:r w:rsidRPr="00BF70C2">
        <w:rPr>
          <w:rFonts w:ascii="Times New Roman" w:hAnsi="Times New Roman" w:cs="Times New Roman"/>
          <w:sz w:val="24"/>
          <w:szCs w:val="24"/>
        </w:rPr>
        <w:t xml:space="preserve"> hodiny </w:t>
      </w:r>
    </w:p>
    <w:p w:rsidR="003627A5" w:rsidRPr="00BF70C2" w:rsidRDefault="00065048" w:rsidP="00EF2448">
      <w:pPr>
        <w:jc w:val="both"/>
        <w:rPr>
          <w:rFonts w:ascii="Times New Roman" w:hAnsi="Times New Roman" w:cs="Times New Roman"/>
          <w:sz w:val="24"/>
          <w:szCs w:val="24"/>
        </w:rPr>
      </w:pPr>
      <w:r w:rsidRPr="00BF70C2">
        <w:rPr>
          <w:rFonts w:ascii="Times New Roman" w:hAnsi="Times New Roman" w:cs="Times New Roman"/>
          <w:sz w:val="24"/>
          <w:szCs w:val="24"/>
        </w:rPr>
        <w:t>Téma</w:t>
      </w:r>
      <w:r w:rsidR="00B42D46" w:rsidRPr="00BF70C2">
        <w:rPr>
          <w:rFonts w:ascii="Times New Roman" w:hAnsi="Times New Roman" w:cs="Times New Roman"/>
          <w:sz w:val="24"/>
          <w:szCs w:val="24"/>
        </w:rPr>
        <w:t xml:space="preserve"> je z velké části založen</w:t>
      </w:r>
      <w:r w:rsidRPr="00BF70C2">
        <w:rPr>
          <w:rFonts w:ascii="Times New Roman" w:hAnsi="Times New Roman" w:cs="Times New Roman"/>
          <w:sz w:val="24"/>
          <w:szCs w:val="24"/>
        </w:rPr>
        <w:t>o</w:t>
      </w:r>
      <w:r w:rsidR="00B42D46" w:rsidRPr="00BF70C2">
        <w:rPr>
          <w:rFonts w:ascii="Times New Roman" w:hAnsi="Times New Roman" w:cs="Times New Roman"/>
          <w:sz w:val="24"/>
          <w:szCs w:val="24"/>
        </w:rPr>
        <w:t xml:space="preserve"> na předchozích znalostech z chemie i biologie. Proto je zde zařazeno hodně otázek, aby si žáci látku připomněli. Jejich znalosti jsou doplňovány (rozši</w:t>
      </w:r>
      <w:r w:rsidRPr="00BF70C2">
        <w:rPr>
          <w:rFonts w:ascii="Times New Roman" w:hAnsi="Times New Roman" w:cs="Times New Roman"/>
          <w:sz w:val="24"/>
          <w:szCs w:val="24"/>
        </w:rPr>
        <w:t>řovány) výkladem učitele. Hodiny</w:t>
      </w:r>
      <w:r w:rsidR="00B42D46" w:rsidRPr="00BF70C2">
        <w:rPr>
          <w:rFonts w:ascii="Times New Roman" w:hAnsi="Times New Roman" w:cs="Times New Roman"/>
          <w:sz w:val="24"/>
          <w:szCs w:val="24"/>
        </w:rPr>
        <w:t xml:space="preserve"> j</w:t>
      </w:r>
      <w:r w:rsidRPr="00BF70C2">
        <w:rPr>
          <w:rFonts w:ascii="Times New Roman" w:hAnsi="Times New Roman" w:cs="Times New Roman"/>
          <w:sz w:val="24"/>
          <w:szCs w:val="24"/>
        </w:rPr>
        <w:t>sou</w:t>
      </w:r>
      <w:r w:rsidR="00B42D46" w:rsidRPr="00BF70C2">
        <w:rPr>
          <w:rFonts w:ascii="Times New Roman" w:hAnsi="Times New Roman" w:cs="Times New Roman"/>
          <w:sz w:val="24"/>
          <w:szCs w:val="24"/>
        </w:rPr>
        <w:t xml:space="preserve"> zpracován</w:t>
      </w:r>
      <w:r w:rsidRPr="00BF70C2">
        <w:rPr>
          <w:rFonts w:ascii="Times New Roman" w:hAnsi="Times New Roman" w:cs="Times New Roman"/>
          <w:sz w:val="24"/>
          <w:szCs w:val="24"/>
        </w:rPr>
        <w:t>y</w:t>
      </w:r>
      <w:r w:rsidR="00197E3B" w:rsidRPr="00BF70C2">
        <w:rPr>
          <w:rFonts w:ascii="Times New Roman" w:hAnsi="Times New Roman" w:cs="Times New Roman"/>
          <w:sz w:val="24"/>
          <w:szCs w:val="24"/>
        </w:rPr>
        <w:t xml:space="preserve"> možná</w:t>
      </w:r>
      <w:r w:rsidR="00B42D46" w:rsidRPr="00BF70C2">
        <w:rPr>
          <w:rFonts w:ascii="Times New Roman" w:hAnsi="Times New Roman" w:cs="Times New Roman"/>
          <w:sz w:val="24"/>
          <w:szCs w:val="24"/>
        </w:rPr>
        <w:t xml:space="preserve"> trochu netradičně. Je to proto, aby si žáci uvědomili propojení všech dějů</w:t>
      </w:r>
      <w:r w:rsidR="00984FFE" w:rsidRPr="00BF70C2">
        <w:rPr>
          <w:rFonts w:ascii="Times New Roman" w:hAnsi="Times New Roman" w:cs="Times New Roman"/>
          <w:sz w:val="24"/>
          <w:szCs w:val="24"/>
        </w:rPr>
        <w:t xml:space="preserve"> (i propojení předmětů)</w:t>
      </w:r>
      <w:r w:rsidR="00B42D46" w:rsidRPr="00BF70C2">
        <w:rPr>
          <w:rFonts w:ascii="Times New Roman" w:hAnsi="Times New Roman" w:cs="Times New Roman"/>
          <w:sz w:val="24"/>
          <w:szCs w:val="24"/>
        </w:rPr>
        <w:t xml:space="preserve">. Uvědomí si, co se postupně děje s bílkovinami a jak mohou být zpětně tvořeny. Téma </w:t>
      </w:r>
      <w:r w:rsidR="001623B6" w:rsidRPr="00BF70C2">
        <w:rPr>
          <w:rFonts w:ascii="Times New Roman" w:hAnsi="Times New Roman" w:cs="Times New Roman"/>
          <w:sz w:val="24"/>
          <w:szCs w:val="24"/>
        </w:rPr>
        <w:t>je doplněno pokusy</w:t>
      </w:r>
      <w:r w:rsidR="00B42D46" w:rsidRPr="00BF70C2">
        <w:rPr>
          <w:rFonts w:ascii="Times New Roman" w:hAnsi="Times New Roman" w:cs="Times New Roman"/>
          <w:sz w:val="24"/>
          <w:szCs w:val="24"/>
        </w:rPr>
        <w:t>.</w:t>
      </w:r>
      <w:r w:rsidR="00B42D46" w:rsidRPr="00BF70C2">
        <w:rPr>
          <w:rFonts w:ascii="Times New Roman" w:hAnsi="Times New Roman" w:cs="Times New Roman"/>
          <w:sz w:val="24"/>
          <w:szCs w:val="24"/>
        </w:rPr>
        <w:tab/>
      </w:r>
    </w:p>
    <w:p w:rsidR="00014561" w:rsidRPr="00BF70C2" w:rsidRDefault="00014561" w:rsidP="00A51D36">
      <w:pPr>
        <w:pStyle w:val="Odstavecseseznamem"/>
        <w:numPr>
          <w:ilvl w:val="0"/>
          <w:numId w:val="1"/>
        </w:numPr>
        <w:spacing w:before="360"/>
        <w:ind w:left="357" w:hanging="357"/>
        <w:jc w:val="both"/>
        <w:rPr>
          <w:rFonts w:ascii="Times New Roman" w:hAnsi="Times New Roman" w:cs="Times New Roman"/>
          <w:b/>
          <w:sz w:val="24"/>
          <w:szCs w:val="24"/>
        </w:rPr>
      </w:pPr>
      <w:r w:rsidRPr="00BF70C2">
        <w:rPr>
          <w:rFonts w:ascii="Times New Roman" w:hAnsi="Times New Roman" w:cs="Times New Roman"/>
          <w:b/>
          <w:sz w:val="24"/>
          <w:szCs w:val="24"/>
        </w:rPr>
        <w:t>vyuč. hodina</w:t>
      </w:r>
    </w:p>
    <w:p w:rsidR="00C85A07" w:rsidRPr="00BF70C2" w:rsidRDefault="00014561" w:rsidP="00EF2448">
      <w:pPr>
        <w:jc w:val="both"/>
        <w:rPr>
          <w:rFonts w:ascii="Times New Roman" w:hAnsi="Times New Roman" w:cs="Times New Roman"/>
          <w:b/>
          <w:sz w:val="24"/>
          <w:szCs w:val="24"/>
        </w:rPr>
      </w:pPr>
      <w:r w:rsidRPr="00BF70C2">
        <w:rPr>
          <w:rFonts w:ascii="Times New Roman" w:hAnsi="Times New Roman" w:cs="Times New Roman"/>
          <w:b/>
          <w:sz w:val="24"/>
          <w:szCs w:val="24"/>
        </w:rPr>
        <w:t>Cíl</w:t>
      </w:r>
      <w:r w:rsidR="00C85A07" w:rsidRPr="00BF70C2">
        <w:rPr>
          <w:rFonts w:ascii="Times New Roman" w:hAnsi="Times New Roman" w:cs="Times New Roman"/>
          <w:b/>
          <w:sz w:val="24"/>
          <w:szCs w:val="24"/>
        </w:rPr>
        <w:t xml:space="preserve">e </w:t>
      </w:r>
      <w:r w:rsidRPr="00BF70C2">
        <w:rPr>
          <w:rFonts w:ascii="Times New Roman" w:hAnsi="Times New Roman" w:cs="Times New Roman"/>
          <w:b/>
          <w:sz w:val="24"/>
          <w:szCs w:val="24"/>
        </w:rPr>
        <w:t>hodiny:</w:t>
      </w:r>
    </w:p>
    <w:p w:rsidR="00065048" w:rsidRPr="00BF70C2" w:rsidRDefault="00065048" w:rsidP="00EF2448">
      <w:pPr>
        <w:jc w:val="both"/>
        <w:rPr>
          <w:rFonts w:ascii="Times New Roman" w:hAnsi="Times New Roman" w:cs="Times New Roman"/>
          <w:sz w:val="24"/>
          <w:szCs w:val="24"/>
        </w:rPr>
      </w:pPr>
      <w:r w:rsidRPr="00BF70C2">
        <w:rPr>
          <w:rFonts w:ascii="Times New Roman" w:hAnsi="Times New Roman" w:cs="Times New Roman"/>
          <w:sz w:val="24"/>
          <w:szCs w:val="24"/>
        </w:rPr>
        <w:t xml:space="preserve">Žák </w:t>
      </w:r>
      <w:r w:rsidR="002F0634" w:rsidRPr="00BF70C2">
        <w:rPr>
          <w:rFonts w:ascii="Times New Roman" w:hAnsi="Times New Roman" w:cs="Times New Roman"/>
          <w:sz w:val="24"/>
          <w:szCs w:val="24"/>
        </w:rPr>
        <w:t>popíše proces trávení bílkovin.</w:t>
      </w:r>
    </w:p>
    <w:p w:rsidR="002F0634" w:rsidRPr="00BF70C2" w:rsidRDefault="002F0634" w:rsidP="00EF2448">
      <w:pPr>
        <w:jc w:val="both"/>
        <w:rPr>
          <w:rFonts w:ascii="Times New Roman" w:hAnsi="Times New Roman" w:cs="Times New Roman"/>
          <w:sz w:val="24"/>
          <w:szCs w:val="24"/>
        </w:rPr>
      </w:pPr>
      <w:r w:rsidRPr="00BF70C2">
        <w:rPr>
          <w:rFonts w:ascii="Times New Roman" w:hAnsi="Times New Roman" w:cs="Times New Roman"/>
          <w:sz w:val="24"/>
          <w:szCs w:val="24"/>
        </w:rPr>
        <w:t>Žák vysvětlí pojem dusíková bilance.</w:t>
      </w:r>
    </w:p>
    <w:p w:rsidR="002F0634" w:rsidRPr="00BF70C2" w:rsidRDefault="002F0634" w:rsidP="00EF2448">
      <w:pPr>
        <w:jc w:val="both"/>
        <w:rPr>
          <w:rFonts w:ascii="Times New Roman" w:hAnsi="Times New Roman" w:cs="Times New Roman"/>
          <w:sz w:val="24"/>
          <w:szCs w:val="24"/>
        </w:rPr>
      </w:pPr>
      <w:r w:rsidRPr="00BF70C2">
        <w:rPr>
          <w:rFonts w:ascii="Times New Roman" w:hAnsi="Times New Roman" w:cs="Times New Roman"/>
          <w:sz w:val="24"/>
          <w:szCs w:val="24"/>
        </w:rPr>
        <w:t>Žák vyvodí závěry pokusu (spolupůsobení pepsinu a HCl při trávení).</w:t>
      </w:r>
    </w:p>
    <w:p w:rsidR="00084512" w:rsidRPr="00BF70C2" w:rsidRDefault="00084512" w:rsidP="00EF2448">
      <w:pPr>
        <w:jc w:val="both"/>
        <w:rPr>
          <w:rFonts w:ascii="Times New Roman" w:hAnsi="Times New Roman" w:cs="Times New Roman"/>
          <w:sz w:val="24"/>
          <w:szCs w:val="24"/>
        </w:rPr>
      </w:pPr>
      <w:r w:rsidRPr="00BF70C2">
        <w:rPr>
          <w:rFonts w:ascii="Times New Roman" w:hAnsi="Times New Roman" w:cs="Times New Roman"/>
          <w:sz w:val="24"/>
          <w:szCs w:val="24"/>
        </w:rPr>
        <w:t>Žák vysvětlí</w:t>
      </w:r>
      <w:r w:rsidR="003269DA" w:rsidRPr="00BF70C2">
        <w:rPr>
          <w:rFonts w:ascii="Times New Roman" w:hAnsi="Times New Roman" w:cs="Times New Roman"/>
          <w:sz w:val="24"/>
          <w:szCs w:val="24"/>
        </w:rPr>
        <w:t>,</w:t>
      </w:r>
      <w:r w:rsidRPr="00BF70C2">
        <w:rPr>
          <w:rFonts w:ascii="Times New Roman" w:hAnsi="Times New Roman" w:cs="Times New Roman"/>
          <w:sz w:val="24"/>
          <w:szCs w:val="24"/>
        </w:rPr>
        <w:t xml:space="preserve"> v čem spočívá specifita enzymů.</w:t>
      </w:r>
    </w:p>
    <w:p w:rsidR="00014561" w:rsidRPr="00BF70C2" w:rsidRDefault="00014561" w:rsidP="00EF2448">
      <w:pPr>
        <w:jc w:val="both"/>
        <w:rPr>
          <w:rFonts w:ascii="Times New Roman" w:hAnsi="Times New Roman" w:cs="Times New Roman"/>
          <w:i/>
          <w:sz w:val="24"/>
          <w:szCs w:val="24"/>
        </w:rPr>
      </w:pPr>
    </w:p>
    <w:tbl>
      <w:tblPr>
        <w:tblStyle w:val="Mkatabulky"/>
        <w:tblW w:w="0" w:type="auto"/>
        <w:tblLook w:val="04A0"/>
      </w:tblPr>
      <w:tblGrid>
        <w:gridCol w:w="959"/>
        <w:gridCol w:w="8253"/>
      </w:tblGrid>
      <w:tr w:rsidR="00BE2B8B" w:rsidRPr="00BF70C2" w:rsidTr="00BE2B8B">
        <w:tc>
          <w:tcPr>
            <w:tcW w:w="959" w:type="dxa"/>
          </w:tcPr>
          <w:p w:rsidR="00BE2B8B" w:rsidRPr="00BF70C2" w:rsidRDefault="00C85198"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6</w:t>
            </w:r>
            <w:r w:rsidR="00BE2B8B" w:rsidRPr="00BF70C2">
              <w:rPr>
                <w:rFonts w:ascii="Times New Roman" w:hAnsi="Times New Roman" w:cs="Times New Roman"/>
                <w:sz w:val="24"/>
                <w:szCs w:val="24"/>
              </w:rPr>
              <w:t xml:space="preserve"> min</w:t>
            </w:r>
          </w:p>
        </w:tc>
        <w:tc>
          <w:tcPr>
            <w:tcW w:w="8253" w:type="dxa"/>
          </w:tcPr>
          <w:p w:rsidR="00E72A96" w:rsidRPr="00BF70C2" w:rsidRDefault="00BE2B8B" w:rsidP="00197E3B">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Žáci vypracovávají pracovní list</w:t>
            </w:r>
            <w:r w:rsidR="00197E3B" w:rsidRPr="00BF70C2">
              <w:rPr>
                <w:rFonts w:ascii="Times New Roman" w:hAnsi="Times New Roman" w:cs="Times New Roman"/>
                <w:sz w:val="24"/>
                <w:szCs w:val="24"/>
              </w:rPr>
              <w:t>(mezitím zápis do třídní knihy)</w:t>
            </w:r>
            <w:r w:rsidR="00756FC9" w:rsidRPr="00BF70C2">
              <w:rPr>
                <w:rFonts w:ascii="Times New Roman" w:hAnsi="Times New Roman" w:cs="Times New Roman"/>
                <w:sz w:val="24"/>
                <w:szCs w:val="24"/>
              </w:rPr>
              <w:t>– vyhodnocení v průběhu prezentace</w:t>
            </w:r>
          </w:p>
        </w:tc>
      </w:tr>
      <w:tr w:rsidR="00E72A96" w:rsidRPr="00BF70C2" w:rsidTr="00BE2B8B">
        <w:tc>
          <w:tcPr>
            <w:tcW w:w="959" w:type="dxa"/>
          </w:tcPr>
          <w:p w:rsidR="00E72A96" w:rsidRPr="00BF70C2" w:rsidRDefault="00C85198"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9</w:t>
            </w:r>
            <w:r w:rsidR="00E72A96" w:rsidRPr="00BF70C2">
              <w:rPr>
                <w:rFonts w:ascii="Times New Roman" w:hAnsi="Times New Roman" w:cs="Times New Roman"/>
                <w:sz w:val="24"/>
                <w:szCs w:val="24"/>
              </w:rPr>
              <w:t xml:space="preserve"> min</w:t>
            </w:r>
          </w:p>
        </w:tc>
        <w:tc>
          <w:tcPr>
            <w:tcW w:w="8253" w:type="dxa"/>
          </w:tcPr>
          <w:p w:rsidR="00E72A96" w:rsidRPr="00BF70C2" w:rsidRDefault="00E72A96"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Založení pokusu</w:t>
            </w:r>
          </w:p>
        </w:tc>
      </w:tr>
      <w:tr w:rsidR="00BE2B8B" w:rsidRPr="00BF70C2" w:rsidTr="00BE2B8B">
        <w:tc>
          <w:tcPr>
            <w:tcW w:w="959" w:type="dxa"/>
          </w:tcPr>
          <w:p w:rsidR="00BE2B8B" w:rsidRPr="00BF70C2" w:rsidRDefault="00C85198"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4</w:t>
            </w:r>
            <w:r w:rsidR="00BE2B8B" w:rsidRPr="00BF70C2">
              <w:rPr>
                <w:rFonts w:ascii="Times New Roman" w:hAnsi="Times New Roman" w:cs="Times New Roman"/>
                <w:sz w:val="24"/>
                <w:szCs w:val="24"/>
              </w:rPr>
              <w:t xml:space="preserve"> min</w:t>
            </w:r>
          </w:p>
        </w:tc>
        <w:tc>
          <w:tcPr>
            <w:tcW w:w="8253" w:type="dxa"/>
          </w:tcPr>
          <w:p w:rsidR="00BE2B8B" w:rsidRPr="00BF70C2" w:rsidRDefault="00BE2B8B"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 xml:space="preserve">Snímek </w:t>
            </w:r>
            <w:r w:rsidR="00B42D46" w:rsidRPr="00BF70C2">
              <w:rPr>
                <w:rFonts w:ascii="Times New Roman" w:hAnsi="Times New Roman" w:cs="Times New Roman"/>
                <w:sz w:val="24"/>
                <w:szCs w:val="24"/>
              </w:rPr>
              <w:t>2</w:t>
            </w:r>
            <w:r w:rsidRPr="00BF70C2">
              <w:rPr>
                <w:rFonts w:ascii="Times New Roman" w:hAnsi="Times New Roman" w:cs="Times New Roman"/>
                <w:sz w:val="24"/>
                <w:szCs w:val="24"/>
              </w:rPr>
              <w:t xml:space="preserve"> – denaturace </w:t>
            </w:r>
          </w:p>
        </w:tc>
      </w:tr>
      <w:tr w:rsidR="00BE2B8B" w:rsidRPr="00BF70C2" w:rsidTr="00BE2B8B">
        <w:tc>
          <w:tcPr>
            <w:tcW w:w="959" w:type="dxa"/>
          </w:tcPr>
          <w:p w:rsidR="00BE2B8B" w:rsidRPr="00BF70C2" w:rsidRDefault="00C85198"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9</w:t>
            </w:r>
            <w:r w:rsidR="00BE2B8B" w:rsidRPr="00BF70C2">
              <w:rPr>
                <w:rFonts w:ascii="Times New Roman" w:hAnsi="Times New Roman" w:cs="Times New Roman"/>
                <w:sz w:val="24"/>
                <w:szCs w:val="24"/>
              </w:rPr>
              <w:t xml:space="preserve"> min</w:t>
            </w:r>
          </w:p>
        </w:tc>
        <w:tc>
          <w:tcPr>
            <w:tcW w:w="8253" w:type="dxa"/>
          </w:tcPr>
          <w:p w:rsidR="00BE2B8B" w:rsidRPr="00BF70C2" w:rsidRDefault="00BE2B8B"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 xml:space="preserve">Snímek </w:t>
            </w:r>
            <w:r w:rsidR="00B42D46" w:rsidRPr="00BF70C2">
              <w:rPr>
                <w:rFonts w:ascii="Times New Roman" w:hAnsi="Times New Roman" w:cs="Times New Roman"/>
                <w:sz w:val="24"/>
                <w:szCs w:val="24"/>
              </w:rPr>
              <w:t>3</w:t>
            </w:r>
            <w:r w:rsidR="00A51D36" w:rsidRPr="00BF70C2">
              <w:rPr>
                <w:rFonts w:ascii="Times New Roman" w:hAnsi="Times New Roman" w:cs="Times New Roman"/>
                <w:sz w:val="24"/>
                <w:szCs w:val="24"/>
              </w:rPr>
              <w:t>–</w:t>
            </w:r>
            <w:r w:rsidRPr="00BF70C2">
              <w:rPr>
                <w:rFonts w:ascii="Times New Roman" w:hAnsi="Times New Roman" w:cs="Times New Roman"/>
                <w:sz w:val="24"/>
                <w:szCs w:val="24"/>
              </w:rPr>
              <w:t xml:space="preserve"> 7</w:t>
            </w:r>
          </w:p>
        </w:tc>
      </w:tr>
      <w:tr w:rsidR="00BE2B8B" w:rsidRPr="00BF70C2" w:rsidTr="00BE2B8B">
        <w:tc>
          <w:tcPr>
            <w:tcW w:w="959" w:type="dxa"/>
          </w:tcPr>
          <w:p w:rsidR="00BE2B8B" w:rsidRPr="00BF70C2" w:rsidRDefault="00C85198"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9 min</w:t>
            </w:r>
          </w:p>
        </w:tc>
        <w:tc>
          <w:tcPr>
            <w:tcW w:w="8253" w:type="dxa"/>
          </w:tcPr>
          <w:p w:rsidR="00BE2B8B" w:rsidRPr="00BF70C2" w:rsidRDefault="00C85198"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Snímek 8-11</w:t>
            </w:r>
          </w:p>
        </w:tc>
      </w:tr>
      <w:tr w:rsidR="00BE2B8B" w:rsidRPr="00BF70C2" w:rsidTr="00BE2B8B">
        <w:tc>
          <w:tcPr>
            <w:tcW w:w="959" w:type="dxa"/>
          </w:tcPr>
          <w:p w:rsidR="00BE2B8B" w:rsidRPr="00BF70C2" w:rsidRDefault="00C85198"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3</w:t>
            </w:r>
            <w:r w:rsidR="00794267" w:rsidRPr="00BF70C2">
              <w:rPr>
                <w:rFonts w:ascii="Times New Roman" w:hAnsi="Times New Roman" w:cs="Times New Roman"/>
                <w:sz w:val="24"/>
                <w:szCs w:val="24"/>
              </w:rPr>
              <w:t xml:space="preserve"> min</w:t>
            </w:r>
          </w:p>
        </w:tc>
        <w:tc>
          <w:tcPr>
            <w:tcW w:w="8253" w:type="dxa"/>
          </w:tcPr>
          <w:p w:rsidR="00BE2B8B" w:rsidRPr="00BF70C2" w:rsidRDefault="00794267"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Vyhodnocení pokusu</w:t>
            </w:r>
          </w:p>
        </w:tc>
      </w:tr>
    </w:tbl>
    <w:p w:rsidR="00BA68B1" w:rsidRPr="00BF70C2" w:rsidRDefault="00BA68B1" w:rsidP="00EF2448">
      <w:pPr>
        <w:jc w:val="both"/>
        <w:rPr>
          <w:rFonts w:ascii="Times New Roman" w:hAnsi="Times New Roman" w:cs="Times New Roman"/>
          <w:sz w:val="24"/>
          <w:szCs w:val="24"/>
        </w:rPr>
      </w:pPr>
    </w:p>
    <w:p w:rsidR="00BA68B1" w:rsidRPr="00BF70C2" w:rsidRDefault="00BA68B1" w:rsidP="00EF2448">
      <w:pPr>
        <w:jc w:val="both"/>
        <w:rPr>
          <w:rFonts w:ascii="Times New Roman" w:hAnsi="Times New Roman" w:cs="Times New Roman"/>
          <w:b/>
          <w:sz w:val="24"/>
          <w:szCs w:val="24"/>
        </w:rPr>
      </w:pPr>
      <w:r w:rsidRPr="00BF70C2">
        <w:rPr>
          <w:rFonts w:ascii="Times New Roman" w:hAnsi="Times New Roman" w:cs="Times New Roman"/>
          <w:b/>
          <w:sz w:val="24"/>
          <w:szCs w:val="24"/>
        </w:rPr>
        <w:t>Pokus: Zjistit působení pepsinu a kyseliny chlorovodíkové při trávení</w:t>
      </w:r>
    </w:p>
    <w:p w:rsidR="00BA68B1" w:rsidRPr="00BF70C2" w:rsidRDefault="00BA68B1" w:rsidP="00EF2448">
      <w:pPr>
        <w:jc w:val="both"/>
        <w:rPr>
          <w:rFonts w:ascii="Times New Roman" w:hAnsi="Times New Roman" w:cs="Times New Roman"/>
          <w:sz w:val="24"/>
          <w:szCs w:val="24"/>
        </w:rPr>
      </w:pPr>
      <w:r w:rsidRPr="00BF70C2">
        <w:rPr>
          <w:rFonts w:ascii="Times New Roman" w:hAnsi="Times New Roman" w:cs="Times New Roman"/>
          <w:b/>
          <w:sz w:val="24"/>
          <w:szCs w:val="24"/>
        </w:rPr>
        <w:t>Postup:</w:t>
      </w:r>
      <w:r w:rsidR="008E7740" w:rsidRPr="00BF70C2">
        <w:rPr>
          <w:rFonts w:ascii="Times New Roman" w:hAnsi="Times New Roman" w:cs="Times New Roman"/>
          <w:sz w:val="24"/>
          <w:szCs w:val="24"/>
        </w:rPr>
        <w:t xml:space="preserve"> Tři zkumavky označte</w:t>
      </w:r>
      <w:r w:rsidRPr="00BF70C2">
        <w:rPr>
          <w:rFonts w:ascii="Times New Roman" w:hAnsi="Times New Roman" w:cs="Times New Roman"/>
          <w:sz w:val="24"/>
          <w:szCs w:val="24"/>
        </w:rPr>
        <w:t xml:space="preserve"> čísly 1, 2 a 3. Do každé z nich d</w:t>
      </w:r>
      <w:r w:rsidR="008E7740" w:rsidRPr="00BF70C2">
        <w:rPr>
          <w:rFonts w:ascii="Times New Roman" w:hAnsi="Times New Roman" w:cs="Times New Roman"/>
          <w:sz w:val="24"/>
          <w:szCs w:val="24"/>
        </w:rPr>
        <w:t>ejte</w:t>
      </w:r>
      <w:r w:rsidRPr="00BF70C2">
        <w:rPr>
          <w:rFonts w:ascii="Times New Roman" w:hAnsi="Times New Roman" w:cs="Times New Roman"/>
          <w:sz w:val="24"/>
          <w:szCs w:val="24"/>
        </w:rPr>
        <w:t xml:space="preserve"> stejně velký kousek rybího ma</w:t>
      </w:r>
      <w:r w:rsidR="008E7740" w:rsidRPr="00BF70C2">
        <w:rPr>
          <w:rFonts w:ascii="Times New Roman" w:hAnsi="Times New Roman" w:cs="Times New Roman"/>
          <w:sz w:val="24"/>
          <w:szCs w:val="24"/>
        </w:rPr>
        <w:t>sa. Do zkumavky 1 nalijte</w:t>
      </w:r>
      <w:r w:rsidRPr="00BF70C2">
        <w:rPr>
          <w:rFonts w:ascii="Times New Roman" w:hAnsi="Times New Roman" w:cs="Times New Roman"/>
          <w:sz w:val="24"/>
          <w:szCs w:val="24"/>
        </w:rPr>
        <w:t xml:space="preserve"> 1 ml roztoku pepsinu a </w:t>
      </w:r>
      <w:r w:rsidR="008E7740" w:rsidRPr="00BF70C2">
        <w:rPr>
          <w:rFonts w:ascii="Times New Roman" w:hAnsi="Times New Roman" w:cs="Times New Roman"/>
          <w:sz w:val="24"/>
          <w:szCs w:val="24"/>
        </w:rPr>
        <w:t>10 ml vody. Do zkumavky 2 nalijt</w:t>
      </w:r>
      <w:r w:rsidRPr="00BF70C2">
        <w:rPr>
          <w:rFonts w:ascii="Times New Roman" w:hAnsi="Times New Roman" w:cs="Times New Roman"/>
          <w:sz w:val="24"/>
          <w:szCs w:val="24"/>
        </w:rPr>
        <w:t>e 10 ml 0,2% kyseliny chloro</w:t>
      </w:r>
      <w:r w:rsidR="008E7740" w:rsidRPr="00BF70C2">
        <w:rPr>
          <w:rFonts w:ascii="Times New Roman" w:hAnsi="Times New Roman" w:cs="Times New Roman"/>
          <w:sz w:val="24"/>
          <w:szCs w:val="24"/>
        </w:rPr>
        <w:t>vodíkové. Do zkumavky 3 dejt</w:t>
      </w:r>
      <w:r w:rsidR="00F65216" w:rsidRPr="00BF70C2">
        <w:rPr>
          <w:rFonts w:ascii="Times New Roman" w:hAnsi="Times New Roman" w:cs="Times New Roman"/>
          <w:sz w:val="24"/>
          <w:szCs w:val="24"/>
        </w:rPr>
        <w:t>e 10</w:t>
      </w:r>
      <w:r w:rsidRPr="00BF70C2">
        <w:rPr>
          <w:rFonts w:ascii="Times New Roman" w:hAnsi="Times New Roman" w:cs="Times New Roman"/>
          <w:sz w:val="24"/>
          <w:szCs w:val="24"/>
        </w:rPr>
        <w:t xml:space="preserve"> ml 0,2% kys. chlorovodíkové a 1 ml roztoku pe</w:t>
      </w:r>
      <w:r w:rsidR="008E7740" w:rsidRPr="00BF70C2">
        <w:rPr>
          <w:rFonts w:ascii="Times New Roman" w:hAnsi="Times New Roman" w:cs="Times New Roman"/>
          <w:sz w:val="24"/>
          <w:szCs w:val="24"/>
        </w:rPr>
        <w:t>psinu. Všechny zkumavky postavt</w:t>
      </w:r>
      <w:r w:rsidRPr="00BF70C2">
        <w:rPr>
          <w:rFonts w:ascii="Times New Roman" w:hAnsi="Times New Roman" w:cs="Times New Roman"/>
          <w:sz w:val="24"/>
          <w:szCs w:val="24"/>
        </w:rPr>
        <w:t>e do vodní lázně o teplotě asi 37°C. Na konci hodiny pokus zhodnoťte a vyvoďte závěry.</w:t>
      </w:r>
    </w:p>
    <w:p w:rsidR="00F65216" w:rsidRPr="00BF70C2" w:rsidRDefault="00F65216" w:rsidP="00EF2448">
      <w:pPr>
        <w:jc w:val="both"/>
        <w:rPr>
          <w:rFonts w:ascii="Times New Roman" w:hAnsi="Times New Roman" w:cs="Times New Roman"/>
          <w:sz w:val="24"/>
          <w:szCs w:val="24"/>
        </w:rPr>
      </w:pPr>
      <w:r w:rsidRPr="00BF70C2">
        <w:rPr>
          <w:rFonts w:ascii="Times New Roman" w:hAnsi="Times New Roman" w:cs="Times New Roman"/>
          <w:sz w:val="24"/>
          <w:szCs w:val="24"/>
        </w:rPr>
        <w:t>Zjištění a závěry: Ve zkumavce 1 se maso nemění, ve zkumavce 2 bobtná a ve zkumavce 3 se pozvolna zmenšuje a nakonec zmizí. Pepsin vylučovaný ze sliznice žaludku je ve vodném roztoku sám o sobě neúčinný. V kyselině chlorovodíkové bílkoviny jen bobtnají. Trávení se děje společným působením pepsinu a kys. chlorovodíkové.</w:t>
      </w:r>
    </w:p>
    <w:p w:rsidR="00F65216" w:rsidRPr="00BF70C2" w:rsidRDefault="00F65216" w:rsidP="00EF2448">
      <w:pPr>
        <w:jc w:val="both"/>
        <w:rPr>
          <w:rFonts w:ascii="Times New Roman" w:hAnsi="Times New Roman" w:cs="Times New Roman"/>
          <w:sz w:val="24"/>
          <w:szCs w:val="24"/>
        </w:rPr>
      </w:pPr>
      <w:r w:rsidRPr="00BF70C2">
        <w:rPr>
          <w:rFonts w:ascii="Times New Roman" w:hAnsi="Times New Roman" w:cs="Times New Roman"/>
          <w:sz w:val="24"/>
          <w:szCs w:val="24"/>
        </w:rPr>
        <w:lastRenderedPageBreak/>
        <w:t>(Pepsin můžeme získat ze sliznice zvířecího žaludku. Rozkrájíme ji na drobounké kousky. Dáme je do kádinky se 100 ml glycerolu a po 3 hodinách přefiltrujeme)</w:t>
      </w:r>
    </w:p>
    <w:p w:rsidR="00E02857" w:rsidRPr="00BF70C2" w:rsidRDefault="00E02857" w:rsidP="00EF2448">
      <w:pPr>
        <w:jc w:val="both"/>
        <w:rPr>
          <w:rFonts w:ascii="Times New Roman" w:hAnsi="Times New Roman" w:cs="Times New Roman"/>
          <w:sz w:val="18"/>
          <w:szCs w:val="18"/>
        </w:rPr>
      </w:pPr>
      <w:r w:rsidRPr="00BF70C2">
        <w:rPr>
          <w:rStyle w:val="apple-style-span"/>
          <w:rFonts w:ascii="Times New Roman" w:hAnsi="Times New Roman" w:cs="Times New Roman"/>
          <w:color w:val="313131"/>
          <w:sz w:val="18"/>
          <w:szCs w:val="18"/>
          <w:shd w:val="clear" w:color="auto" w:fill="FFFFFF"/>
        </w:rPr>
        <w:t>BAER, Heinz-Werner.</w:t>
      </w:r>
      <w:r w:rsidRPr="00BF70C2">
        <w:rPr>
          <w:rStyle w:val="apple-converted-space"/>
          <w:rFonts w:ascii="Times New Roman" w:hAnsi="Times New Roman" w:cs="Times New Roman"/>
          <w:color w:val="313131"/>
          <w:sz w:val="18"/>
          <w:szCs w:val="18"/>
          <w:shd w:val="clear" w:color="auto" w:fill="FFFFFF"/>
        </w:rPr>
        <w:t> </w:t>
      </w:r>
      <w:r w:rsidRPr="00BF70C2">
        <w:rPr>
          <w:rStyle w:val="Zvraznn"/>
          <w:rFonts w:ascii="Times New Roman" w:hAnsi="Times New Roman" w:cs="Times New Roman"/>
          <w:color w:val="313131"/>
          <w:sz w:val="18"/>
          <w:szCs w:val="18"/>
          <w:shd w:val="clear" w:color="auto" w:fill="FFFFFF"/>
        </w:rPr>
        <w:t>Biologické pokusy ve škole</w:t>
      </w:r>
      <w:r w:rsidRPr="00BF70C2">
        <w:rPr>
          <w:rStyle w:val="apple-style-span"/>
          <w:rFonts w:ascii="Times New Roman" w:hAnsi="Times New Roman" w:cs="Times New Roman"/>
          <w:color w:val="313131"/>
          <w:sz w:val="18"/>
          <w:szCs w:val="18"/>
          <w:shd w:val="clear" w:color="auto" w:fill="FFFFFF"/>
        </w:rPr>
        <w:t>. Vydání 2. Praha : Státní pedagogické nakladatelství, 1968. 244 s.</w:t>
      </w:r>
    </w:p>
    <w:p w:rsidR="008E7740" w:rsidRPr="00BF70C2" w:rsidRDefault="008E7740" w:rsidP="00EF2448">
      <w:pPr>
        <w:jc w:val="both"/>
        <w:rPr>
          <w:rFonts w:ascii="Times New Roman" w:hAnsi="Times New Roman" w:cs="Times New Roman"/>
          <w:b/>
          <w:sz w:val="24"/>
          <w:szCs w:val="24"/>
        </w:rPr>
      </w:pPr>
    </w:p>
    <w:p w:rsidR="00014561" w:rsidRPr="00BF70C2" w:rsidRDefault="00F65216" w:rsidP="00EF2448">
      <w:pPr>
        <w:jc w:val="both"/>
        <w:rPr>
          <w:rFonts w:ascii="Times New Roman" w:hAnsi="Times New Roman" w:cs="Times New Roman"/>
          <w:b/>
          <w:sz w:val="24"/>
          <w:szCs w:val="24"/>
        </w:rPr>
      </w:pPr>
      <w:r w:rsidRPr="00BF70C2">
        <w:rPr>
          <w:rFonts w:ascii="Times New Roman" w:hAnsi="Times New Roman" w:cs="Times New Roman"/>
          <w:b/>
          <w:sz w:val="24"/>
          <w:szCs w:val="24"/>
        </w:rPr>
        <w:t>Pr</w:t>
      </w:r>
      <w:r w:rsidR="00C85198" w:rsidRPr="00BF70C2">
        <w:rPr>
          <w:rFonts w:ascii="Times New Roman" w:hAnsi="Times New Roman" w:cs="Times New Roman"/>
          <w:b/>
          <w:sz w:val="24"/>
          <w:szCs w:val="24"/>
        </w:rPr>
        <w:t>ezentace:</w:t>
      </w:r>
    </w:p>
    <w:p w:rsidR="00014561" w:rsidRPr="00BF70C2" w:rsidRDefault="00014561" w:rsidP="00EF2448">
      <w:pPr>
        <w:jc w:val="both"/>
        <w:rPr>
          <w:rFonts w:ascii="Times New Roman" w:hAnsi="Times New Roman" w:cs="Times New Roman"/>
          <w:b/>
          <w:sz w:val="24"/>
          <w:szCs w:val="24"/>
        </w:rPr>
      </w:pPr>
      <w:r w:rsidRPr="00BF70C2">
        <w:rPr>
          <w:rFonts w:ascii="Times New Roman" w:hAnsi="Times New Roman" w:cs="Times New Roman"/>
          <w:b/>
          <w:sz w:val="24"/>
          <w:szCs w:val="24"/>
        </w:rPr>
        <w:t xml:space="preserve">Snímek </w:t>
      </w:r>
      <w:r w:rsidR="00B42D46" w:rsidRPr="00BF70C2">
        <w:rPr>
          <w:rFonts w:ascii="Times New Roman" w:hAnsi="Times New Roman" w:cs="Times New Roman"/>
          <w:b/>
          <w:sz w:val="24"/>
          <w:szCs w:val="24"/>
        </w:rPr>
        <w:t>2</w:t>
      </w:r>
    </w:p>
    <w:p w:rsidR="00014561" w:rsidRPr="00BF70C2" w:rsidRDefault="00014561" w:rsidP="00EF2448">
      <w:pPr>
        <w:jc w:val="both"/>
        <w:rPr>
          <w:rFonts w:ascii="Times New Roman" w:hAnsi="Times New Roman" w:cs="Times New Roman"/>
          <w:sz w:val="24"/>
          <w:szCs w:val="24"/>
        </w:rPr>
      </w:pPr>
      <w:r w:rsidRPr="00BF70C2">
        <w:rPr>
          <w:rFonts w:ascii="Times New Roman" w:hAnsi="Times New Roman" w:cs="Times New Roman"/>
          <w:sz w:val="24"/>
          <w:szCs w:val="24"/>
        </w:rPr>
        <w:t xml:space="preserve">Připomenout pojem denaturace. </w:t>
      </w:r>
    </w:p>
    <w:p w:rsidR="00014561" w:rsidRPr="00BF70C2" w:rsidRDefault="00014561" w:rsidP="00EF2448">
      <w:pPr>
        <w:jc w:val="both"/>
        <w:rPr>
          <w:rFonts w:ascii="Times New Roman" w:hAnsi="Times New Roman" w:cs="Times New Roman"/>
          <w:sz w:val="24"/>
          <w:szCs w:val="24"/>
        </w:rPr>
      </w:pPr>
      <w:r w:rsidRPr="00BF70C2">
        <w:rPr>
          <w:rFonts w:ascii="Times New Roman" w:hAnsi="Times New Roman" w:cs="Times New Roman"/>
          <w:i/>
          <w:sz w:val="24"/>
          <w:szCs w:val="24"/>
        </w:rPr>
        <w:t>Co se při denaturaci s proteiny děje?</w:t>
      </w:r>
      <w:r w:rsidRPr="00BF70C2">
        <w:rPr>
          <w:rFonts w:ascii="Times New Roman" w:hAnsi="Times New Roman" w:cs="Times New Roman"/>
          <w:sz w:val="24"/>
          <w:szCs w:val="24"/>
        </w:rPr>
        <w:t xml:space="preserve"> Dochází k</w:t>
      </w:r>
      <w:r w:rsidR="00DD4620" w:rsidRPr="00BF70C2">
        <w:rPr>
          <w:rFonts w:ascii="Times New Roman" w:hAnsi="Times New Roman" w:cs="Times New Roman"/>
          <w:sz w:val="24"/>
          <w:szCs w:val="24"/>
        </w:rPr>
        <w:t> rozvinutí prostorové struktury (</w:t>
      </w:r>
      <w:r w:rsidRPr="00BF70C2">
        <w:rPr>
          <w:rFonts w:ascii="Times New Roman" w:hAnsi="Times New Roman" w:cs="Times New Roman"/>
          <w:sz w:val="24"/>
          <w:szCs w:val="24"/>
        </w:rPr>
        <w:t xml:space="preserve">porušení </w:t>
      </w:r>
      <w:r w:rsidR="00DD4620" w:rsidRPr="00BF70C2">
        <w:rPr>
          <w:rFonts w:ascii="Times New Roman" w:hAnsi="Times New Roman" w:cs="Times New Roman"/>
          <w:sz w:val="24"/>
          <w:szCs w:val="24"/>
        </w:rPr>
        <w:t>terciár</w:t>
      </w:r>
      <w:r w:rsidRPr="00BF70C2">
        <w:rPr>
          <w:rFonts w:ascii="Times New Roman" w:hAnsi="Times New Roman" w:cs="Times New Roman"/>
          <w:sz w:val="24"/>
          <w:szCs w:val="24"/>
        </w:rPr>
        <w:t>ní případně i sekundární</w:t>
      </w:r>
      <w:r w:rsidR="00DD4620" w:rsidRPr="00BF70C2">
        <w:rPr>
          <w:rFonts w:ascii="Times New Roman" w:hAnsi="Times New Roman" w:cs="Times New Roman"/>
          <w:sz w:val="24"/>
          <w:szCs w:val="24"/>
        </w:rPr>
        <w:t xml:space="preserve"> struktury), aniž by byly přerušeny kovalentní vazby v molekule. Současně dochází ke ztrátě biologické aktivity.</w:t>
      </w:r>
    </w:p>
    <w:p w:rsidR="00DD4620" w:rsidRPr="00BF70C2" w:rsidRDefault="00DD4620" w:rsidP="00EF2448">
      <w:pPr>
        <w:jc w:val="both"/>
        <w:rPr>
          <w:rFonts w:ascii="Times New Roman" w:hAnsi="Times New Roman" w:cs="Times New Roman"/>
          <w:sz w:val="24"/>
          <w:szCs w:val="24"/>
        </w:rPr>
      </w:pPr>
      <w:r w:rsidRPr="00BF70C2">
        <w:rPr>
          <w:rFonts w:ascii="Times New Roman" w:hAnsi="Times New Roman" w:cs="Times New Roman"/>
          <w:i/>
          <w:sz w:val="24"/>
          <w:szCs w:val="24"/>
        </w:rPr>
        <w:t>Čím může být denaturace vyvolána?</w:t>
      </w:r>
      <w:r w:rsidRPr="00BF70C2">
        <w:rPr>
          <w:rFonts w:ascii="Times New Roman" w:hAnsi="Times New Roman" w:cs="Times New Roman"/>
          <w:sz w:val="24"/>
          <w:szCs w:val="24"/>
        </w:rPr>
        <w:t xml:space="preserve"> Vysoká teplota, </w:t>
      </w:r>
      <w:r w:rsidR="00A57E94" w:rsidRPr="00BF70C2">
        <w:rPr>
          <w:rFonts w:ascii="Times New Roman" w:hAnsi="Times New Roman" w:cs="Times New Roman"/>
          <w:sz w:val="24"/>
          <w:szCs w:val="24"/>
        </w:rPr>
        <w:t>velká změna</w:t>
      </w:r>
      <w:r w:rsidRPr="00BF70C2">
        <w:rPr>
          <w:rFonts w:ascii="Times New Roman" w:hAnsi="Times New Roman" w:cs="Times New Roman"/>
          <w:sz w:val="24"/>
          <w:szCs w:val="24"/>
        </w:rPr>
        <w:t xml:space="preserve"> pH, detergenty,</w:t>
      </w:r>
      <w:r w:rsidR="00A57E94" w:rsidRPr="00BF70C2">
        <w:rPr>
          <w:rFonts w:ascii="Times New Roman" w:hAnsi="Times New Roman" w:cs="Times New Roman"/>
          <w:sz w:val="24"/>
          <w:szCs w:val="24"/>
        </w:rPr>
        <w:t xml:space="preserve"> vysoká koncentrace solí</w:t>
      </w:r>
      <w:r w:rsidRPr="00BF70C2">
        <w:rPr>
          <w:rFonts w:ascii="Times New Roman" w:hAnsi="Times New Roman" w:cs="Times New Roman"/>
          <w:sz w:val="24"/>
          <w:szCs w:val="24"/>
        </w:rPr>
        <w:t>…</w:t>
      </w:r>
    </w:p>
    <w:p w:rsidR="00FB4812" w:rsidRPr="00BF70C2" w:rsidRDefault="00FB4812" w:rsidP="00EF2448">
      <w:pPr>
        <w:jc w:val="both"/>
        <w:rPr>
          <w:rFonts w:ascii="Times New Roman" w:hAnsi="Times New Roman" w:cs="Times New Roman"/>
          <w:sz w:val="24"/>
          <w:szCs w:val="24"/>
        </w:rPr>
      </w:pPr>
      <w:r w:rsidRPr="00BF70C2">
        <w:rPr>
          <w:rFonts w:ascii="Times New Roman" w:hAnsi="Times New Roman" w:cs="Times New Roman"/>
          <w:i/>
          <w:sz w:val="24"/>
          <w:szCs w:val="24"/>
        </w:rPr>
        <w:t>Proč je tepelně upravené maso stravitelnější?</w:t>
      </w:r>
      <w:r w:rsidRPr="00BF70C2">
        <w:rPr>
          <w:rFonts w:ascii="Times New Roman" w:hAnsi="Times New Roman" w:cs="Times New Roman"/>
          <w:sz w:val="24"/>
          <w:szCs w:val="24"/>
        </w:rPr>
        <w:t xml:space="preserve"> Denaturované bílkoviny se štěpí snadněji než nativní.</w:t>
      </w:r>
    </w:p>
    <w:p w:rsidR="00014561" w:rsidRPr="00BF70C2" w:rsidRDefault="00014561" w:rsidP="00EF2448">
      <w:pPr>
        <w:jc w:val="both"/>
        <w:rPr>
          <w:rFonts w:ascii="Times New Roman" w:hAnsi="Times New Roman" w:cs="Times New Roman"/>
          <w:b/>
          <w:sz w:val="24"/>
          <w:szCs w:val="24"/>
        </w:rPr>
      </w:pPr>
      <w:r w:rsidRPr="00BF70C2">
        <w:rPr>
          <w:rFonts w:ascii="Times New Roman" w:hAnsi="Times New Roman" w:cs="Times New Roman"/>
          <w:b/>
          <w:sz w:val="24"/>
          <w:szCs w:val="24"/>
        </w:rPr>
        <w:t xml:space="preserve">Snímky </w:t>
      </w:r>
      <w:r w:rsidR="00664747" w:rsidRPr="00BF70C2">
        <w:rPr>
          <w:rFonts w:ascii="Times New Roman" w:hAnsi="Times New Roman" w:cs="Times New Roman"/>
          <w:b/>
          <w:sz w:val="24"/>
          <w:szCs w:val="24"/>
        </w:rPr>
        <w:t>3</w:t>
      </w:r>
      <w:r w:rsidR="00BE2B8B" w:rsidRPr="00BF70C2">
        <w:rPr>
          <w:rFonts w:ascii="Times New Roman" w:hAnsi="Times New Roman" w:cs="Times New Roman"/>
          <w:b/>
          <w:sz w:val="24"/>
          <w:szCs w:val="24"/>
        </w:rPr>
        <w:t xml:space="preserve"> – 7</w:t>
      </w:r>
    </w:p>
    <w:p w:rsidR="00F604A6" w:rsidRPr="00BF70C2" w:rsidRDefault="004F2562" w:rsidP="00EF2448">
      <w:pPr>
        <w:jc w:val="both"/>
        <w:rPr>
          <w:rFonts w:ascii="Times New Roman" w:hAnsi="Times New Roman" w:cs="Times New Roman"/>
          <w:sz w:val="24"/>
          <w:szCs w:val="24"/>
        </w:rPr>
      </w:pPr>
      <w:r w:rsidRPr="00BF70C2">
        <w:rPr>
          <w:rFonts w:ascii="Times New Roman" w:hAnsi="Times New Roman" w:cs="Times New Roman"/>
          <w:sz w:val="24"/>
          <w:szCs w:val="24"/>
        </w:rPr>
        <w:t xml:space="preserve">Pepsin se vylučuje ve formě </w:t>
      </w:r>
      <w:r w:rsidR="00DE7BAD" w:rsidRPr="00BF70C2">
        <w:rPr>
          <w:rFonts w:ascii="Times New Roman" w:hAnsi="Times New Roman" w:cs="Times New Roman"/>
          <w:sz w:val="24"/>
          <w:szCs w:val="24"/>
        </w:rPr>
        <w:t xml:space="preserve">zymogenu </w:t>
      </w:r>
      <w:r w:rsidRPr="00BF70C2">
        <w:rPr>
          <w:rFonts w:ascii="Times New Roman" w:hAnsi="Times New Roman" w:cs="Times New Roman"/>
          <w:sz w:val="24"/>
          <w:szCs w:val="24"/>
        </w:rPr>
        <w:t>pepsinogenu, z něhož se část odštěpí a uvolní se tak účinná část enzymu, jež byla dříve maskována. Vzniklý pepsin pak katalyzuje další uvolňování sama sebe z</w:t>
      </w:r>
      <w:r w:rsidR="00DE7BAD" w:rsidRPr="00BF70C2">
        <w:rPr>
          <w:rFonts w:ascii="Times New Roman" w:hAnsi="Times New Roman" w:cs="Times New Roman"/>
          <w:sz w:val="24"/>
          <w:szCs w:val="24"/>
        </w:rPr>
        <w:t> </w:t>
      </w:r>
      <w:r w:rsidRPr="00BF70C2">
        <w:rPr>
          <w:rFonts w:ascii="Times New Roman" w:hAnsi="Times New Roman" w:cs="Times New Roman"/>
          <w:sz w:val="24"/>
          <w:szCs w:val="24"/>
        </w:rPr>
        <w:t>pepsinogenu</w:t>
      </w:r>
      <w:r w:rsidR="00DE7BAD" w:rsidRPr="00BF70C2">
        <w:rPr>
          <w:rFonts w:ascii="Times New Roman" w:hAnsi="Times New Roman" w:cs="Times New Roman"/>
          <w:sz w:val="24"/>
          <w:szCs w:val="24"/>
        </w:rPr>
        <w:t xml:space="preserve"> (autokatalýza)</w:t>
      </w:r>
      <w:r w:rsidRPr="00BF70C2">
        <w:rPr>
          <w:rFonts w:ascii="Times New Roman" w:hAnsi="Times New Roman" w:cs="Times New Roman"/>
          <w:sz w:val="24"/>
          <w:szCs w:val="24"/>
        </w:rPr>
        <w:t>. Pracuje specificky – působí pouze na vazby mezi určitými aminokyselinami.</w:t>
      </w:r>
      <w:r w:rsidR="00FB4812" w:rsidRPr="00BF70C2">
        <w:rPr>
          <w:rFonts w:ascii="Times New Roman" w:hAnsi="Times New Roman" w:cs="Times New Roman"/>
          <w:sz w:val="24"/>
          <w:szCs w:val="24"/>
        </w:rPr>
        <w:t xml:space="preserve"> (Štěpí vazbu mezi tyrosinem či fenylalaninem a aspartátem či glutamátem)</w:t>
      </w:r>
    </w:p>
    <w:p w:rsidR="00664747" w:rsidRPr="00BF70C2" w:rsidRDefault="00664747" w:rsidP="00EF2448">
      <w:pPr>
        <w:jc w:val="both"/>
        <w:rPr>
          <w:rFonts w:ascii="Times New Roman" w:hAnsi="Times New Roman" w:cs="Times New Roman"/>
          <w:i/>
          <w:sz w:val="24"/>
          <w:szCs w:val="24"/>
        </w:rPr>
      </w:pPr>
      <w:r w:rsidRPr="00BF70C2">
        <w:rPr>
          <w:rFonts w:ascii="Times New Roman" w:hAnsi="Times New Roman" w:cs="Times New Roman"/>
          <w:i/>
          <w:sz w:val="24"/>
          <w:szCs w:val="24"/>
        </w:rPr>
        <w:t>Žáci se podívají do tabulky aminokyselin a řeknou, čím se podobá Tyr s Phe a Asp s Glu.</w:t>
      </w:r>
    </w:p>
    <w:p w:rsidR="00664747" w:rsidRPr="00BF70C2" w:rsidRDefault="00664747" w:rsidP="00EF2448">
      <w:pPr>
        <w:jc w:val="both"/>
        <w:rPr>
          <w:rFonts w:ascii="Times New Roman" w:hAnsi="Times New Roman" w:cs="Times New Roman"/>
          <w:sz w:val="24"/>
          <w:szCs w:val="24"/>
        </w:rPr>
      </w:pPr>
      <w:r w:rsidRPr="00BF70C2">
        <w:rPr>
          <w:rFonts w:ascii="Times New Roman" w:hAnsi="Times New Roman" w:cs="Times New Roman"/>
          <w:sz w:val="24"/>
          <w:szCs w:val="24"/>
        </w:rPr>
        <w:t>Tyr, Phe – aromatické; Asp, Glu – v peptidu volná COOH skup.</w:t>
      </w:r>
    </w:p>
    <w:p w:rsidR="00664747" w:rsidRPr="00BF70C2" w:rsidRDefault="00664747" w:rsidP="00EF2448">
      <w:pPr>
        <w:jc w:val="both"/>
        <w:rPr>
          <w:rFonts w:ascii="Times New Roman" w:hAnsi="Times New Roman" w:cs="Times New Roman"/>
          <w:sz w:val="24"/>
          <w:szCs w:val="24"/>
        </w:rPr>
      </w:pPr>
      <w:r w:rsidRPr="00BF70C2">
        <w:rPr>
          <w:rFonts w:ascii="Times New Roman" w:hAnsi="Times New Roman" w:cs="Times New Roman"/>
          <w:sz w:val="24"/>
          <w:szCs w:val="24"/>
        </w:rPr>
        <w:t>Trypsin je vylučován buňkami pankreatu v neaktivní formě trypsinogenu. Ten je veden do dvanáctníku, kde je štěpen enteropeptid</w:t>
      </w:r>
      <w:r w:rsidR="00BF70C2" w:rsidRPr="00BF70C2">
        <w:rPr>
          <w:rFonts w:ascii="Times New Roman" w:hAnsi="Times New Roman" w:cs="Times New Roman"/>
          <w:sz w:val="24"/>
          <w:szCs w:val="24"/>
        </w:rPr>
        <w:t>as</w:t>
      </w:r>
      <w:r w:rsidRPr="00BF70C2">
        <w:rPr>
          <w:rFonts w:ascii="Times New Roman" w:hAnsi="Times New Roman" w:cs="Times New Roman"/>
          <w:sz w:val="24"/>
          <w:szCs w:val="24"/>
        </w:rPr>
        <w:t xml:space="preserve">ou na aktivní trypsin. Trypsin štěpí peptidovou vazbu specificky za zásaditými </w:t>
      </w:r>
      <w:r w:rsidR="00C85A07" w:rsidRPr="00BF70C2">
        <w:rPr>
          <w:rFonts w:ascii="Times New Roman" w:hAnsi="Times New Roman" w:cs="Times New Roman"/>
          <w:sz w:val="24"/>
          <w:szCs w:val="24"/>
        </w:rPr>
        <w:t>aminokyselinami (AMK) – mají volnou NH</w:t>
      </w:r>
      <w:r w:rsidR="00C85A07" w:rsidRPr="00BF70C2">
        <w:rPr>
          <w:rFonts w:ascii="Times New Roman" w:hAnsi="Times New Roman" w:cs="Times New Roman"/>
          <w:sz w:val="24"/>
          <w:szCs w:val="24"/>
          <w:vertAlign w:val="subscript"/>
        </w:rPr>
        <w:t xml:space="preserve">2 </w:t>
      </w:r>
      <w:r w:rsidR="00C85A07" w:rsidRPr="00BF70C2">
        <w:rPr>
          <w:rFonts w:ascii="Times New Roman" w:hAnsi="Times New Roman" w:cs="Times New Roman"/>
          <w:sz w:val="24"/>
          <w:szCs w:val="24"/>
        </w:rPr>
        <w:t>skup. – lysin a arginin.</w:t>
      </w:r>
    </w:p>
    <w:p w:rsidR="00C85A07" w:rsidRPr="00BF70C2" w:rsidRDefault="00C85A07" w:rsidP="00EF2448">
      <w:pPr>
        <w:jc w:val="both"/>
        <w:rPr>
          <w:rFonts w:ascii="Times New Roman" w:hAnsi="Times New Roman" w:cs="Times New Roman"/>
          <w:i/>
          <w:sz w:val="24"/>
          <w:szCs w:val="24"/>
        </w:rPr>
      </w:pPr>
      <w:r w:rsidRPr="00BF70C2">
        <w:rPr>
          <w:rFonts w:ascii="Times New Roman" w:hAnsi="Times New Roman" w:cs="Times New Roman"/>
          <w:i/>
          <w:sz w:val="24"/>
          <w:szCs w:val="24"/>
        </w:rPr>
        <w:t>Žáci opět sami najdou podobnost Lys a Arg.</w:t>
      </w:r>
    </w:p>
    <w:p w:rsidR="00DA0090" w:rsidRPr="00BF70C2" w:rsidRDefault="00DA0090" w:rsidP="00EF2448">
      <w:pPr>
        <w:jc w:val="both"/>
        <w:rPr>
          <w:rFonts w:ascii="Times New Roman" w:hAnsi="Times New Roman" w:cs="Times New Roman"/>
          <w:sz w:val="24"/>
          <w:szCs w:val="24"/>
        </w:rPr>
      </w:pPr>
      <w:r w:rsidRPr="00BF70C2">
        <w:rPr>
          <w:rFonts w:ascii="Times New Roman" w:hAnsi="Times New Roman" w:cs="Times New Roman"/>
          <w:sz w:val="24"/>
          <w:szCs w:val="24"/>
        </w:rPr>
        <w:t>V další části tenkého střeva je produkován erepsin (dipeptid</w:t>
      </w:r>
      <w:r w:rsidR="00BF70C2" w:rsidRPr="00BF70C2">
        <w:rPr>
          <w:rFonts w:ascii="Times New Roman" w:hAnsi="Times New Roman" w:cs="Times New Roman"/>
          <w:sz w:val="24"/>
          <w:szCs w:val="24"/>
        </w:rPr>
        <w:t>as</w:t>
      </w:r>
      <w:r w:rsidRPr="00BF70C2">
        <w:rPr>
          <w:rFonts w:ascii="Times New Roman" w:hAnsi="Times New Roman" w:cs="Times New Roman"/>
          <w:sz w:val="24"/>
          <w:szCs w:val="24"/>
        </w:rPr>
        <w:t>a) – štěpí dipeptidy na jednotlivé aminokyseliny.</w:t>
      </w:r>
    </w:p>
    <w:p w:rsidR="00DA0090" w:rsidRPr="00BF70C2" w:rsidRDefault="00B42D46" w:rsidP="00EF2448">
      <w:pPr>
        <w:jc w:val="both"/>
        <w:rPr>
          <w:rFonts w:ascii="Times New Roman" w:hAnsi="Times New Roman" w:cs="Times New Roman"/>
          <w:sz w:val="24"/>
          <w:szCs w:val="24"/>
        </w:rPr>
      </w:pPr>
      <w:r w:rsidRPr="00BF70C2">
        <w:rPr>
          <w:rFonts w:ascii="Times New Roman" w:hAnsi="Times New Roman" w:cs="Times New Roman"/>
          <w:sz w:val="24"/>
          <w:szCs w:val="24"/>
        </w:rPr>
        <w:t>(Žáci nemusí umět místa štěpení enzymů. Chci jen, aby si uvědomili, že enzymy štěpí specificky určité vazby, a v čem spočívá tato specifita)</w:t>
      </w:r>
    </w:p>
    <w:p w:rsidR="004F2562" w:rsidRDefault="00B164B3" w:rsidP="00EF2448">
      <w:pPr>
        <w:jc w:val="both"/>
        <w:rPr>
          <w:rFonts w:ascii="Times New Roman" w:hAnsi="Times New Roman" w:cs="Times New Roman"/>
          <w:sz w:val="24"/>
          <w:szCs w:val="24"/>
        </w:rPr>
      </w:pPr>
      <w:r w:rsidRPr="00BF70C2">
        <w:rPr>
          <w:rFonts w:ascii="Times New Roman" w:hAnsi="Times New Roman" w:cs="Times New Roman"/>
          <w:i/>
          <w:sz w:val="24"/>
          <w:szCs w:val="24"/>
        </w:rPr>
        <w:t>Do jakého orgánu jsou vedeny AMK z trávicí soustavy?</w:t>
      </w:r>
      <w:r w:rsidR="00BF70C2" w:rsidRPr="00BF70C2">
        <w:rPr>
          <w:rFonts w:ascii="Times New Roman" w:hAnsi="Times New Roman" w:cs="Times New Roman"/>
          <w:i/>
          <w:sz w:val="24"/>
          <w:szCs w:val="24"/>
        </w:rPr>
        <w:t xml:space="preserve"> </w:t>
      </w:r>
      <w:r w:rsidRPr="00BF70C2">
        <w:rPr>
          <w:rFonts w:ascii="Times New Roman" w:hAnsi="Times New Roman" w:cs="Times New Roman"/>
          <w:sz w:val="24"/>
          <w:szCs w:val="24"/>
        </w:rPr>
        <w:t>do jater</w:t>
      </w:r>
    </w:p>
    <w:p w:rsidR="00BF70C2" w:rsidRPr="003003B3" w:rsidRDefault="003003B3" w:rsidP="00EF2448">
      <w:pPr>
        <w:jc w:val="both"/>
        <w:rPr>
          <w:rFonts w:ascii="Times New Roman" w:hAnsi="Times New Roman" w:cs="Times New Roman"/>
        </w:rPr>
      </w:pPr>
      <w:r w:rsidRPr="003003B3">
        <w:rPr>
          <w:rFonts w:ascii="Times New Roman" w:hAnsi="Times New Roman" w:cs="Times New Roman"/>
          <w:b/>
        </w:rPr>
        <w:lastRenderedPageBreak/>
        <w:t>(Pozor:</w:t>
      </w:r>
      <w:r w:rsidRPr="003003B3">
        <w:rPr>
          <w:rFonts w:ascii="Times New Roman" w:hAnsi="Times New Roman" w:cs="Times New Roman"/>
        </w:rPr>
        <w:t xml:space="preserve"> N</w:t>
      </w:r>
      <w:r w:rsidR="00BF70C2" w:rsidRPr="003003B3">
        <w:rPr>
          <w:rFonts w:ascii="Times New Roman" w:hAnsi="Times New Roman" w:cs="Times New Roman"/>
        </w:rPr>
        <w:t>a snímku 6</w:t>
      </w:r>
      <w:r w:rsidRPr="003003B3">
        <w:rPr>
          <w:rFonts w:ascii="Times New Roman" w:hAnsi="Times New Roman" w:cs="Times New Roman"/>
        </w:rPr>
        <w:t xml:space="preserve"> jsou na naskenovaném obrázku nesprávné tvary enzymů. Opravila jsem endopeptidasy a exopeptidasy, zbytek opraven není, protože by muselo být písmo moc malé, aby se mi do řádky vešlo textové pole. Je potřeba na to studenty upozornit. Enzymy štěpící další látky jsou uvedeny jen pro ilustraci, proto jsem nepovažovala za nutné upravovat tvary enzymů i zde. Nevztahují se k bílkovinám, ale je potřeba, aby si studenti uvědomili, že exo- a endopeptidasy nejsou jediné enzymy vylučované slinivkou břišní.)</w:t>
      </w:r>
    </w:p>
    <w:p w:rsidR="00014561" w:rsidRPr="00BF70C2" w:rsidRDefault="00FB73E9" w:rsidP="00EF2448">
      <w:pPr>
        <w:jc w:val="both"/>
        <w:rPr>
          <w:rFonts w:ascii="Times New Roman" w:hAnsi="Times New Roman" w:cs="Times New Roman"/>
          <w:b/>
          <w:sz w:val="24"/>
          <w:szCs w:val="24"/>
        </w:rPr>
      </w:pPr>
      <w:r w:rsidRPr="00BF70C2">
        <w:rPr>
          <w:rFonts w:ascii="Times New Roman" w:hAnsi="Times New Roman" w:cs="Times New Roman"/>
          <w:b/>
          <w:sz w:val="24"/>
          <w:szCs w:val="24"/>
        </w:rPr>
        <w:t>Snímek</w:t>
      </w:r>
      <w:r w:rsidR="00794267" w:rsidRPr="00BF70C2">
        <w:rPr>
          <w:rFonts w:ascii="Times New Roman" w:hAnsi="Times New Roman" w:cs="Times New Roman"/>
          <w:b/>
          <w:sz w:val="24"/>
          <w:szCs w:val="24"/>
        </w:rPr>
        <w:t xml:space="preserve"> 8</w:t>
      </w:r>
      <w:r w:rsidR="00666B50" w:rsidRPr="00BF70C2">
        <w:rPr>
          <w:rFonts w:ascii="Times New Roman" w:hAnsi="Times New Roman" w:cs="Times New Roman"/>
          <w:b/>
          <w:sz w:val="24"/>
          <w:szCs w:val="24"/>
        </w:rPr>
        <w:t>, 9</w:t>
      </w:r>
      <w:r w:rsidR="00014561" w:rsidRPr="00BF70C2">
        <w:rPr>
          <w:rFonts w:ascii="Times New Roman" w:hAnsi="Times New Roman" w:cs="Times New Roman"/>
          <w:b/>
          <w:sz w:val="24"/>
          <w:szCs w:val="24"/>
        </w:rPr>
        <w:t xml:space="preserve">: </w:t>
      </w:r>
    </w:p>
    <w:p w:rsidR="00BE2B8B" w:rsidRPr="00BF70C2" w:rsidRDefault="00794267" w:rsidP="00EF2448">
      <w:pPr>
        <w:jc w:val="both"/>
        <w:rPr>
          <w:rFonts w:ascii="Times New Roman" w:hAnsi="Times New Roman" w:cs="Times New Roman"/>
          <w:i/>
          <w:sz w:val="24"/>
          <w:szCs w:val="24"/>
        </w:rPr>
      </w:pPr>
      <w:r w:rsidRPr="00BF70C2">
        <w:rPr>
          <w:rFonts w:ascii="Times New Roman" w:hAnsi="Times New Roman" w:cs="Times New Roman"/>
          <w:i/>
          <w:sz w:val="24"/>
          <w:szCs w:val="24"/>
        </w:rPr>
        <w:t>Jaké látky mohou být z AMK syntetizovány?</w:t>
      </w:r>
    </w:p>
    <w:p w:rsidR="00794267" w:rsidRPr="00BF70C2" w:rsidRDefault="00794267" w:rsidP="00EF2448">
      <w:pPr>
        <w:jc w:val="both"/>
        <w:rPr>
          <w:rFonts w:ascii="Times New Roman" w:hAnsi="Times New Roman" w:cs="Times New Roman"/>
          <w:i/>
          <w:sz w:val="24"/>
          <w:szCs w:val="24"/>
        </w:rPr>
      </w:pPr>
      <w:r w:rsidRPr="00BF70C2">
        <w:rPr>
          <w:rFonts w:ascii="Times New Roman" w:hAnsi="Times New Roman" w:cs="Times New Roman"/>
          <w:i/>
          <w:sz w:val="24"/>
          <w:szCs w:val="24"/>
        </w:rPr>
        <w:t>Vyjmenujte produkty katabolismu AMK.</w:t>
      </w:r>
    </w:p>
    <w:p w:rsidR="00794267" w:rsidRPr="00BF70C2" w:rsidRDefault="00794267" w:rsidP="00EF2448">
      <w:pPr>
        <w:jc w:val="both"/>
        <w:rPr>
          <w:rFonts w:ascii="Times New Roman" w:hAnsi="Times New Roman" w:cs="Times New Roman"/>
          <w:i/>
          <w:sz w:val="24"/>
          <w:szCs w:val="24"/>
        </w:rPr>
      </w:pPr>
      <w:r w:rsidRPr="00BF70C2">
        <w:rPr>
          <w:rFonts w:ascii="Times New Roman" w:hAnsi="Times New Roman" w:cs="Times New Roman"/>
          <w:i/>
          <w:sz w:val="24"/>
          <w:szCs w:val="24"/>
        </w:rPr>
        <w:t>Kde v buňce dochází k odbourávání AMK?</w:t>
      </w:r>
    </w:p>
    <w:p w:rsidR="00E766F5" w:rsidRPr="00BF70C2" w:rsidRDefault="00E766F5" w:rsidP="00EF2448">
      <w:pPr>
        <w:jc w:val="both"/>
        <w:rPr>
          <w:rFonts w:ascii="Times New Roman" w:hAnsi="Times New Roman" w:cs="Times New Roman"/>
          <w:sz w:val="24"/>
          <w:szCs w:val="24"/>
        </w:rPr>
      </w:pPr>
      <w:r w:rsidRPr="00BF70C2">
        <w:rPr>
          <w:rFonts w:ascii="Times New Roman" w:hAnsi="Times New Roman" w:cs="Times New Roman"/>
          <w:sz w:val="24"/>
          <w:szCs w:val="24"/>
        </w:rPr>
        <w:t>(odpovědi jsou v prezentaci)</w:t>
      </w:r>
    </w:p>
    <w:p w:rsidR="00666B50" w:rsidRPr="00BF70C2" w:rsidRDefault="00666B50" w:rsidP="00EF2448">
      <w:pPr>
        <w:jc w:val="both"/>
        <w:rPr>
          <w:rFonts w:ascii="Times New Roman" w:hAnsi="Times New Roman" w:cs="Times New Roman"/>
          <w:sz w:val="24"/>
          <w:szCs w:val="24"/>
        </w:rPr>
      </w:pPr>
      <w:r w:rsidRPr="00BF70C2">
        <w:rPr>
          <w:rFonts w:ascii="Times New Roman" w:hAnsi="Times New Roman" w:cs="Times New Roman"/>
          <w:i/>
          <w:sz w:val="24"/>
          <w:szCs w:val="24"/>
        </w:rPr>
        <w:t>Aminokyseliny dělíme na esenciální a neesenciální (to by měli už všichni vědět). Které z nich se budou přeměňovat na sacharidy a které na ketolátky?</w:t>
      </w:r>
      <w:r w:rsidRPr="00BF70C2">
        <w:rPr>
          <w:rFonts w:ascii="Times New Roman" w:hAnsi="Times New Roman" w:cs="Times New Roman"/>
          <w:sz w:val="24"/>
          <w:szCs w:val="24"/>
        </w:rPr>
        <w:t xml:space="preserve"> Krok přeměny na ketolátky je nevratný, esenciální AMK si tělo vyrobit neumí; kdežto krok přeměny na sacharidy je vratný, neesenciální AMK tedy mohou být znovu tvořeny.</w:t>
      </w:r>
    </w:p>
    <w:p w:rsidR="00014561" w:rsidRPr="00BF70C2" w:rsidRDefault="005F7B32" w:rsidP="00EF2448">
      <w:pPr>
        <w:jc w:val="both"/>
        <w:rPr>
          <w:rFonts w:ascii="Times New Roman" w:hAnsi="Times New Roman" w:cs="Times New Roman"/>
          <w:b/>
          <w:sz w:val="24"/>
          <w:szCs w:val="24"/>
        </w:rPr>
      </w:pPr>
      <w:r w:rsidRPr="00BF70C2">
        <w:rPr>
          <w:rFonts w:ascii="Times New Roman" w:hAnsi="Times New Roman" w:cs="Times New Roman"/>
          <w:b/>
          <w:sz w:val="24"/>
          <w:szCs w:val="24"/>
        </w:rPr>
        <w:t>Snímek 10</w:t>
      </w:r>
      <w:r w:rsidR="00014561" w:rsidRPr="00BF70C2">
        <w:rPr>
          <w:rFonts w:ascii="Times New Roman" w:hAnsi="Times New Roman" w:cs="Times New Roman"/>
          <w:b/>
          <w:sz w:val="24"/>
          <w:szCs w:val="24"/>
        </w:rPr>
        <w:t xml:space="preserve">: </w:t>
      </w:r>
    </w:p>
    <w:p w:rsidR="005F7B32" w:rsidRPr="00BF70C2" w:rsidRDefault="005F7B32" w:rsidP="00EF2448">
      <w:pPr>
        <w:autoSpaceDE w:val="0"/>
        <w:autoSpaceDN w:val="0"/>
        <w:adjustRightInd w:val="0"/>
        <w:spacing w:after="0"/>
        <w:jc w:val="both"/>
        <w:rPr>
          <w:rFonts w:ascii="Times New Roman" w:hAnsi="Times New Roman" w:cs="Times New Roman"/>
          <w:sz w:val="24"/>
          <w:szCs w:val="24"/>
        </w:rPr>
      </w:pPr>
      <w:r w:rsidRPr="00BF70C2">
        <w:rPr>
          <w:rFonts w:ascii="Times New Roman" w:hAnsi="Times New Roman" w:cs="Times New Roman"/>
          <w:bCs/>
          <w:sz w:val="24"/>
          <w:szCs w:val="24"/>
        </w:rPr>
        <w:t xml:space="preserve">Dusíková bilance </w:t>
      </w:r>
      <w:r w:rsidRPr="00BF70C2">
        <w:rPr>
          <w:rFonts w:ascii="Times New Roman" w:hAnsi="Times New Roman" w:cs="Times New Roman"/>
          <w:sz w:val="24"/>
          <w:szCs w:val="24"/>
        </w:rPr>
        <w:t>odráží rozdíl mezi celkovým příjmem dusíku a celkovou ztrátou dusíku</w:t>
      </w:r>
      <w:r w:rsidR="00BF70C2" w:rsidRPr="00BF70C2">
        <w:rPr>
          <w:rFonts w:ascii="Times New Roman" w:hAnsi="Times New Roman" w:cs="Times New Roman"/>
          <w:sz w:val="24"/>
          <w:szCs w:val="24"/>
        </w:rPr>
        <w:t xml:space="preserve"> </w:t>
      </w:r>
      <w:r w:rsidRPr="00BF70C2">
        <w:rPr>
          <w:rFonts w:ascii="Times New Roman" w:hAnsi="Times New Roman" w:cs="Times New Roman"/>
          <w:sz w:val="24"/>
          <w:szCs w:val="24"/>
        </w:rPr>
        <w:t xml:space="preserve">stolicí, močí a potem. U </w:t>
      </w:r>
      <w:r w:rsidRPr="00BF70C2">
        <w:rPr>
          <w:rFonts w:ascii="Times New Roman" w:hAnsi="Times New Roman" w:cs="Times New Roman"/>
          <w:bCs/>
          <w:sz w:val="24"/>
          <w:szCs w:val="24"/>
        </w:rPr>
        <w:t>po</w:t>
      </w:r>
      <w:r w:rsidR="00E766F5" w:rsidRPr="00BF70C2">
        <w:rPr>
          <w:rFonts w:ascii="Times New Roman" w:hAnsi="Times New Roman" w:cs="Times New Roman"/>
          <w:bCs/>
          <w:sz w:val="24"/>
          <w:szCs w:val="24"/>
        </w:rPr>
        <w:t>z</w:t>
      </w:r>
      <w:r w:rsidRPr="00BF70C2">
        <w:rPr>
          <w:rFonts w:ascii="Times New Roman" w:hAnsi="Times New Roman" w:cs="Times New Roman"/>
          <w:bCs/>
          <w:sz w:val="24"/>
          <w:szCs w:val="24"/>
        </w:rPr>
        <w:t xml:space="preserve">itivní dusíkové bilance </w:t>
      </w:r>
      <w:r w:rsidRPr="00BF70C2">
        <w:rPr>
          <w:rFonts w:ascii="Times New Roman" w:hAnsi="Times New Roman" w:cs="Times New Roman"/>
          <w:sz w:val="24"/>
          <w:szCs w:val="24"/>
        </w:rPr>
        <w:t xml:space="preserve">převažuje příjem dusíku nad jeho exkrecí. Je charakteristická pro rostoucí organismus dětí a těhotné ženy. Zdraví dospělí jedinci mají obvykle </w:t>
      </w:r>
      <w:r w:rsidRPr="00BF70C2">
        <w:rPr>
          <w:rFonts w:ascii="Times New Roman" w:hAnsi="Times New Roman" w:cs="Times New Roman"/>
          <w:bCs/>
          <w:sz w:val="24"/>
          <w:szCs w:val="24"/>
        </w:rPr>
        <w:t xml:space="preserve">vyváženou dusíkovou bilanci, </w:t>
      </w:r>
      <w:r w:rsidRPr="00BF70C2">
        <w:rPr>
          <w:rFonts w:ascii="Times New Roman" w:hAnsi="Times New Roman" w:cs="Times New Roman"/>
          <w:sz w:val="24"/>
          <w:szCs w:val="24"/>
        </w:rPr>
        <w:t xml:space="preserve">tj. příjem dusíku se rovná jeho odpadu. U </w:t>
      </w:r>
      <w:r w:rsidRPr="00BF70C2">
        <w:rPr>
          <w:rFonts w:ascii="Times New Roman" w:hAnsi="Times New Roman" w:cs="Times New Roman"/>
          <w:bCs/>
          <w:sz w:val="24"/>
          <w:szCs w:val="24"/>
        </w:rPr>
        <w:t xml:space="preserve">negativní dusíkové bilance </w:t>
      </w:r>
      <w:r w:rsidR="00E766F5" w:rsidRPr="00BF70C2">
        <w:rPr>
          <w:rFonts w:ascii="Times New Roman" w:hAnsi="Times New Roman" w:cs="Times New Roman"/>
          <w:bCs/>
          <w:sz w:val="24"/>
          <w:szCs w:val="24"/>
        </w:rPr>
        <w:t>výdej</w:t>
      </w:r>
      <w:r w:rsidRPr="00BF70C2">
        <w:rPr>
          <w:rFonts w:ascii="Times New Roman" w:hAnsi="Times New Roman" w:cs="Times New Roman"/>
          <w:sz w:val="24"/>
          <w:szCs w:val="24"/>
        </w:rPr>
        <w:t xml:space="preserve"> dusíku převyšuje jeho příjem a můžeme se s ní setkat po operacích, u pokročilých nádorových onemocnění a jako následek poruch v příjmu bílkovin.</w:t>
      </w:r>
    </w:p>
    <w:p w:rsidR="005F7B32" w:rsidRPr="00BF70C2" w:rsidRDefault="005F7B32" w:rsidP="00EF2448">
      <w:pPr>
        <w:autoSpaceDE w:val="0"/>
        <w:autoSpaceDN w:val="0"/>
        <w:adjustRightInd w:val="0"/>
        <w:spacing w:after="0"/>
        <w:jc w:val="both"/>
        <w:rPr>
          <w:rFonts w:ascii="Times New Roman" w:hAnsi="Times New Roman" w:cs="Times New Roman"/>
          <w:b/>
          <w:sz w:val="24"/>
          <w:szCs w:val="24"/>
        </w:rPr>
      </w:pPr>
    </w:p>
    <w:p w:rsidR="00DB4EBA" w:rsidRPr="00BF70C2" w:rsidRDefault="00AE58B2" w:rsidP="00EF2448">
      <w:pPr>
        <w:jc w:val="both"/>
        <w:rPr>
          <w:rFonts w:ascii="Times New Roman" w:hAnsi="Times New Roman" w:cs="Times New Roman"/>
          <w:b/>
          <w:sz w:val="24"/>
          <w:szCs w:val="24"/>
        </w:rPr>
      </w:pPr>
      <w:r w:rsidRPr="00BF70C2">
        <w:rPr>
          <w:rFonts w:ascii="Times New Roman" w:hAnsi="Times New Roman" w:cs="Times New Roman"/>
          <w:b/>
          <w:sz w:val="24"/>
          <w:szCs w:val="24"/>
        </w:rPr>
        <w:t xml:space="preserve">Snímek 11: </w:t>
      </w:r>
    </w:p>
    <w:p w:rsidR="00756FC9" w:rsidRPr="00BF70C2" w:rsidRDefault="00756FC9" w:rsidP="00EF2448">
      <w:pPr>
        <w:autoSpaceDE w:val="0"/>
        <w:autoSpaceDN w:val="0"/>
        <w:adjustRightInd w:val="0"/>
        <w:spacing w:after="0"/>
        <w:jc w:val="both"/>
        <w:rPr>
          <w:rFonts w:ascii="Times New Roman" w:hAnsi="Times New Roman" w:cs="Times New Roman"/>
          <w:i/>
          <w:sz w:val="24"/>
          <w:szCs w:val="24"/>
        </w:rPr>
      </w:pPr>
      <w:r w:rsidRPr="00BF70C2">
        <w:rPr>
          <w:rFonts w:ascii="Times New Roman" w:hAnsi="Times New Roman" w:cs="Times New Roman"/>
          <w:i/>
          <w:sz w:val="24"/>
          <w:szCs w:val="24"/>
        </w:rPr>
        <w:t>Jak se dusíku zbavují jednotlivé organismy na obrázku?</w:t>
      </w:r>
    </w:p>
    <w:p w:rsidR="001129D5" w:rsidRPr="00BF70C2" w:rsidRDefault="001129D5" w:rsidP="00EF2448">
      <w:pPr>
        <w:autoSpaceDE w:val="0"/>
        <w:autoSpaceDN w:val="0"/>
        <w:adjustRightInd w:val="0"/>
        <w:spacing w:after="0"/>
        <w:jc w:val="both"/>
        <w:rPr>
          <w:rFonts w:ascii="Times New Roman" w:hAnsi="Times New Roman" w:cs="Times New Roman"/>
          <w:sz w:val="24"/>
          <w:szCs w:val="24"/>
        </w:rPr>
      </w:pPr>
      <w:r w:rsidRPr="00BF70C2">
        <w:rPr>
          <w:rFonts w:ascii="Times New Roman" w:hAnsi="Times New Roman" w:cs="Times New Roman"/>
          <w:sz w:val="24"/>
          <w:szCs w:val="24"/>
        </w:rPr>
        <w:t xml:space="preserve">Konečnými produkty, kterými živočichové vylučují dusík z aminokyselin a jiných zdrojů, mohou být </w:t>
      </w:r>
      <w:r w:rsidRPr="00BF70C2">
        <w:rPr>
          <w:rFonts w:ascii="Times New Roman" w:hAnsi="Times New Roman" w:cs="Times New Roman"/>
          <w:bCs/>
          <w:sz w:val="24"/>
          <w:szCs w:val="24"/>
        </w:rPr>
        <w:t>amoniak, kyselina močová nebo močovina.</w:t>
      </w:r>
      <w:r w:rsidRPr="00BF70C2">
        <w:rPr>
          <w:rFonts w:ascii="Times New Roman" w:hAnsi="Times New Roman" w:cs="Times New Roman"/>
          <w:sz w:val="24"/>
          <w:szCs w:val="24"/>
        </w:rPr>
        <w:t xml:space="preserve"> Z dostupnosti vody v životním prostředí, které jednotlivé živočichy obklopuje, můžeme určit převládající koncový produkt. Ryby vylučují dusík jako </w:t>
      </w:r>
      <w:r w:rsidRPr="00BF70C2">
        <w:rPr>
          <w:rFonts w:ascii="Times New Roman" w:hAnsi="Times New Roman" w:cs="Times New Roman"/>
          <w:bCs/>
          <w:sz w:val="24"/>
          <w:szCs w:val="24"/>
        </w:rPr>
        <w:t>amoniak. (</w:t>
      </w:r>
      <w:r w:rsidRPr="00BF70C2">
        <w:rPr>
          <w:rFonts w:ascii="Times New Roman" w:hAnsi="Times New Roman" w:cs="Times New Roman"/>
          <w:sz w:val="24"/>
          <w:szCs w:val="24"/>
        </w:rPr>
        <w:t xml:space="preserve">Jejich vodné životní prostředí, které je nutí kontinuálně vylučovat vodu, usnadňuje exkreci vysoce toxického amoniaku.) Suchozemští živočichové přeměňují dusík buď na </w:t>
      </w:r>
      <w:r w:rsidRPr="00BF70C2">
        <w:rPr>
          <w:rFonts w:ascii="Times New Roman" w:hAnsi="Times New Roman" w:cs="Times New Roman"/>
          <w:bCs/>
          <w:sz w:val="24"/>
          <w:szCs w:val="24"/>
        </w:rPr>
        <w:t xml:space="preserve">kyselinu močovou (ptáci) </w:t>
      </w:r>
      <w:r w:rsidRPr="00BF70C2">
        <w:rPr>
          <w:rFonts w:ascii="Times New Roman" w:hAnsi="Times New Roman" w:cs="Times New Roman"/>
          <w:sz w:val="24"/>
          <w:szCs w:val="24"/>
        </w:rPr>
        <w:t xml:space="preserve">nebo na </w:t>
      </w:r>
      <w:r w:rsidRPr="00BF70C2">
        <w:rPr>
          <w:rFonts w:ascii="Times New Roman" w:hAnsi="Times New Roman" w:cs="Times New Roman"/>
          <w:bCs/>
          <w:sz w:val="24"/>
          <w:szCs w:val="24"/>
        </w:rPr>
        <w:t>močovinu (v</w:t>
      </w:r>
      <w:r w:rsidRPr="00BF70C2">
        <w:rPr>
          <w:rFonts w:ascii="Times New Roman" w:hAnsi="Times New Roman" w:cs="Times New Roman"/>
          <w:sz w:val="24"/>
          <w:szCs w:val="24"/>
        </w:rPr>
        <w:t>ětšina suchozemských živočichů, včetně člověka). Močovina není toxická</w:t>
      </w:r>
      <w:r w:rsidR="00EE27A9" w:rsidRPr="00BF70C2">
        <w:rPr>
          <w:rFonts w:ascii="Times New Roman" w:hAnsi="Times New Roman" w:cs="Times New Roman"/>
          <w:sz w:val="24"/>
          <w:szCs w:val="24"/>
        </w:rPr>
        <w:t>.</w:t>
      </w:r>
    </w:p>
    <w:p w:rsidR="00755D3D" w:rsidRPr="00BF70C2" w:rsidRDefault="00755D3D" w:rsidP="00EF2448">
      <w:pPr>
        <w:autoSpaceDE w:val="0"/>
        <w:autoSpaceDN w:val="0"/>
        <w:adjustRightInd w:val="0"/>
        <w:spacing w:after="0"/>
        <w:jc w:val="both"/>
        <w:rPr>
          <w:rFonts w:ascii="Times New Roman" w:hAnsi="Times New Roman" w:cs="Times New Roman"/>
          <w:sz w:val="24"/>
          <w:szCs w:val="24"/>
        </w:rPr>
      </w:pPr>
    </w:p>
    <w:p w:rsidR="00755D3D" w:rsidRPr="00BF70C2" w:rsidRDefault="00755D3D" w:rsidP="00A51D36">
      <w:pPr>
        <w:pStyle w:val="Odstavecseseznamem"/>
        <w:numPr>
          <w:ilvl w:val="0"/>
          <w:numId w:val="1"/>
        </w:numPr>
        <w:spacing w:before="360"/>
        <w:ind w:left="357" w:hanging="357"/>
        <w:jc w:val="both"/>
        <w:rPr>
          <w:rFonts w:ascii="Times New Roman" w:hAnsi="Times New Roman" w:cs="Times New Roman"/>
          <w:b/>
          <w:sz w:val="24"/>
          <w:szCs w:val="24"/>
        </w:rPr>
      </w:pPr>
      <w:r w:rsidRPr="00BF70C2">
        <w:rPr>
          <w:rFonts w:ascii="Times New Roman" w:hAnsi="Times New Roman" w:cs="Times New Roman"/>
          <w:b/>
          <w:sz w:val="24"/>
          <w:szCs w:val="24"/>
        </w:rPr>
        <w:t>vyuč. hodina</w:t>
      </w:r>
    </w:p>
    <w:p w:rsidR="00755D3D" w:rsidRPr="00BF70C2" w:rsidRDefault="00755D3D" w:rsidP="00EF2448">
      <w:pPr>
        <w:jc w:val="both"/>
        <w:rPr>
          <w:rFonts w:ascii="Times New Roman" w:hAnsi="Times New Roman" w:cs="Times New Roman"/>
          <w:b/>
          <w:sz w:val="24"/>
          <w:szCs w:val="24"/>
        </w:rPr>
      </w:pPr>
      <w:r w:rsidRPr="00BF70C2">
        <w:rPr>
          <w:rFonts w:ascii="Times New Roman" w:hAnsi="Times New Roman" w:cs="Times New Roman"/>
          <w:b/>
          <w:sz w:val="24"/>
          <w:szCs w:val="24"/>
        </w:rPr>
        <w:t>Cíle hodiny:</w:t>
      </w:r>
    </w:p>
    <w:p w:rsidR="00084512" w:rsidRPr="00BF70C2" w:rsidRDefault="002F0634" w:rsidP="00EF2448">
      <w:pPr>
        <w:jc w:val="both"/>
        <w:rPr>
          <w:rFonts w:ascii="Times New Roman" w:hAnsi="Times New Roman" w:cs="Times New Roman"/>
          <w:sz w:val="24"/>
          <w:szCs w:val="24"/>
        </w:rPr>
      </w:pPr>
      <w:r w:rsidRPr="00BF70C2">
        <w:rPr>
          <w:rFonts w:ascii="Times New Roman" w:hAnsi="Times New Roman" w:cs="Times New Roman"/>
          <w:sz w:val="24"/>
          <w:szCs w:val="24"/>
        </w:rPr>
        <w:t>Žák popíše a vysvětlí schéma močovinového (ornithinového) cyklu.</w:t>
      </w:r>
    </w:p>
    <w:p w:rsidR="002F0634" w:rsidRPr="00BF70C2" w:rsidRDefault="002F0634" w:rsidP="00EF2448">
      <w:pPr>
        <w:jc w:val="both"/>
        <w:rPr>
          <w:rFonts w:ascii="Times New Roman" w:hAnsi="Times New Roman" w:cs="Times New Roman"/>
          <w:sz w:val="24"/>
          <w:szCs w:val="24"/>
        </w:rPr>
      </w:pPr>
      <w:r w:rsidRPr="00BF70C2">
        <w:rPr>
          <w:rFonts w:ascii="Times New Roman" w:hAnsi="Times New Roman" w:cs="Times New Roman"/>
          <w:sz w:val="24"/>
          <w:szCs w:val="24"/>
        </w:rPr>
        <w:lastRenderedPageBreak/>
        <w:t xml:space="preserve">Žák </w:t>
      </w:r>
      <w:r w:rsidR="00084512" w:rsidRPr="00BF70C2">
        <w:rPr>
          <w:rFonts w:ascii="Times New Roman" w:hAnsi="Times New Roman" w:cs="Times New Roman"/>
          <w:sz w:val="24"/>
          <w:szCs w:val="24"/>
        </w:rPr>
        <w:t>shrne koloběh dusíku.</w:t>
      </w:r>
    </w:p>
    <w:p w:rsidR="00084512" w:rsidRPr="00BF70C2" w:rsidRDefault="00084512" w:rsidP="00EF2448">
      <w:pPr>
        <w:jc w:val="both"/>
        <w:rPr>
          <w:rFonts w:ascii="Times New Roman" w:hAnsi="Times New Roman" w:cs="Times New Roman"/>
          <w:sz w:val="24"/>
          <w:szCs w:val="24"/>
        </w:rPr>
      </w:pPr>
      <w:r w:rsidRPr="00BF70C2">
        <w:rPr>
          <w:rFonts w:ascii="Times New Roman" w:hAnsi="Times New Roman" w:cs="Times New Roman"/>
          <w:sz w:val="24"/>
          <w:szCs w:val="24"/>
        </w:rPr>
        <w:t>Žák objasní průběh proteosyntézy.</w:t>
      </w:r>
    </w:p>
    <w:p w:rsidR="00084512" w:rsidRPr="00BF70C2" w:rsidRDefault="00084512" w:rsidP="00EF2448">
      <w:pPr>
        <w:jc w:val="both"/>
        <w:rPr>
          <w:rFonts w:ascii="Times New Roman" w:hAnsi="Times New Roman" w:cs="Times New Roman"/>
          <w:sz w:val="24"/>
          <w:szCs w:val="24"/>
        </w:rPr>
      </w:pPr>
      <w:r w:rsidRPr="00BF70C2">
        <w:rPr>
          <w:rFonts w:ascii="Times New Roman" w:hAnsi="Times New Roman" w:cs="Times New Roman"/>
          <w:sz w:val="24"/>
          <w:szCs w:val="24"/>
        </w:rPr>
        <w:t>Žák na pokusu ukáže, co se dále děje s močovinou v přírodě.</w:t>
      </w:r>
    </w:p>
    <w:tbl>
      <w:tblPr>
        <w:tblStyle w:val="Mkatabulky"/>
        <w:tblW w:w="0" w:type="auto"/>
        <w:tblLook w:val="04A0"/>
      </w:tblPr>
      <w:tblGrid>
        <w:gridCol w:w="959"/>
        <w:gridCol w:w="8253"/>
      </w:tblGrid>
      <w:tr w:rsidR="00755D3D" w:rsidRPr="00BF70C2" w:rsidTr="00F11580">
        <w:tc>
          <w:tcPr>
            <w:tcW w:w="959" w:type="dxa"/>
          </w:tcPr>
          <w:p w:rsidR="00755D3D" w:rsidRPr="00BF70C2" w:rsidRDefault="00755D3D"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3 min</w:t>
            </w:r>
          </w:p>
        </w:tc>
        <w:tc>
          <w:tcPr>
            <w:tcW w:w="8253" w:type="dxa"/>
          </w:tcPr>
          <w:p w:rsidR="00755D3D" w:rsidRPr="00BF70C2" w:rsidRDefault="00755D3D"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Snímek 12 – samostatná práce (mezitím zápis do třídnice)</w:t>
            </w:r>
          </w:p>
        </w:tc>
      </w:tr>
      <w:tr w:rsidR="00755D3D" w:rsidRPr="00BF70C2" w:rsidTr="00F11580">
        <w:tc>
          <w:tcPr>
            <w:tcW w:w="959" w:type="dxa"/>
          </w:tcPr>
          <w:p w:rsidR="00755D3D" w:rsidRPr="00BF70C2" w:rsidRDefault="00755D3D"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5 min</w:t>
            </w:r>
          </w:p>
        </w:tc>
        <w:tc>
          <w:tcPr>
            <w:tcW w:w="8253" w:type="dxa"/>
          </w:tcPr>
          <w:p w:rsidR="00755D3D" w:rsidRPr="00BF70C2" w:rsidRDefault="00755D3D"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Snímek 13,14 – Metabolismus aminokyselin</w:t>
            </w:r>
          </w:p>
        </w:tc>
      </w:tr>
      <w:tr w:rsidR="00755D3D" w:rsidRPr="00BF70C2" w:rsidTr="00F11580">
        <w:tc>
          <w:tcPr>
            <w:tcW w:w="959" w:type="dxa"/>
          </w:tcPr>
          <w:p w:rsidR="00755D3D" w:rsidRPr="00BF70C2" w:rsidRDefault="00755D3D"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10 min</w:t>
            </w:r>
          </w:p>
        </w:tc>
        <w:tc>
          <w:tcPr>
            <w:tcW w:w="8253" w:type="dxa"/>
          </w:tcPr>
          <w:p w:rsidR="00755D3D" w:rsidRPr="00BF70C2" w:rsidRDefault="00755D3D"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Snímek 15 – Ornithinový cyklus</w:t>
            </w:r>
          </w:p>
        </w:tc>
      </w:tr>
      <w:tr w:rsidR="00755D3D" w:rsidRPr="00BF70C2" w:rsidTr="00F11580">
        <w:tc>
          <w:tcPr>
            <w:tcW w:w="959" w:type="dxa"/>
          </w:tcPr>
          <w:p w:rsidR="00755D3D" w:rsidRPr="00BF70C2" w:rsidRDefault="00755D3D"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15 min</w:t>
            </w:r>
          </w:p>
        </w:tc>
        <w:tc>
          <w:tcPr>
            <w:tcW w:w="8253" w:type="dxa"/>
          </w:tcPr>
          <w:p w:rsidR="00755D3D" w:rsidRPr="00BF70C2" w:rsidRDefault="00755D3D"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Snímek 16 – Rozklad močoviny + pokus</w:t>
            </w:r>
          </w:p>
        </w:tc>
      </w:tr>
      <w:tr w:rsidR="00755D3D" w:rsidRPr="00BF70C2" w:rsidTr="00F11580">
        <w:tc>
          <w:tcPr>
            <w:tcW w:w="959" w:type="dxa"/>
          </w:tcPr>
          <w:p w:rsidR="00755D3D" w:rsidRPr="00BF70C2" w:rsidRDefault="00C04F6A"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6 min</w:t>
            </w:r>
          </w:p>
        </w:tc>
        <w:tc>
          <w:tcPr>
            <w:tcW w:w="8253" w:type="dxa"/>
          </w:tcPr>
          <w:p w:rsidR="00C04F6A" w:rsidRPr="00BF70C2" w:rsidRDefault="00C04F6A"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Snímek 17,18</w:t>
            </w:r>
          </w:p>
        </w:tc>
      </w:tr>
      <w:tr w:rsidR="00C04F6A" w:rsidRPr="00BF70C2" w:rsidTr="00F11580">
        <w:tc>
          <w:tcPr>
            <w:tcW w:w="959" w:type="dxa"/>
          </w:tcPr>
          <w:p w:rsidR="00C04F6A" w:rsidRPr="00BF70C2" w:rsidRDefault="00C04F6A"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6 min</w:t>
            </w:r>
          </w:p>
        </w:tc>
        <w:tc>
          <w:tcPr>
            <w:tcW w:w="8253" w:type="dxa"/>
          </w:tcPr>
          <w:p w:rsidR="00C04F6A" w:rsidRPr="00BF70C2" w:rsidRDefault="00EF2448" w:rsidP="00EF2448">
            <w:pPr>
              <w:spacing w:line="276" w:lineRule="auto"/>
              <w:jc w:val="both"/>
              <w:rPr>
                <w:rFonts w:ascii="Times New Roman" w:hAnsi="Times New Roman" w:cs="Times New Roman"/>
                <w:sz w:val="24"/>
                <w:szCs w:val="24"/>
              </w:rPr>
            </w:pPr>
            <w:r w:rsidRPr="00BF70C2">
              <w:rPr>
                <w:rFonts w:ascii="Times New Roman" w:hAnsi="Times New Roman" w:cs="Times New Roman"/>
                <w:sz w:val="24"/>
                <w:szCs w:val="24"/>
              </w:rPr>
              <w:t>Snímek 19 – syntéza bílkovin</w:t>
            </w:r>
          </w:p>
        </w:tc>
      </w:tr>
    </w:tbl>
    <w:p w:rsidR="00756FC9" w:rsidRPr="00BF70C2" w:rsidRDefault="00756FC9" w:rsidP="00EF2448">
      <w:pPr>
        <w:autoSpaceDE w:val="0"/>
        <w:autoSpaceDN w:val="0"/>
        <w:adjustRightInd w:val="0"/>
        <w:spacing w:after="0"/>
        <w:jc w:val="both"/>
        <w:rPr>
          <w:rFonts w:ascii="Times New Roman" w:hAnsi="Times New Roman" w:cs="Times New Roman"/>
          <w:sz w:val="24"/>
          <w:szCs w:val="24"/>
        </w:rPr>
      </w:pPr>
    </w:p>
    <w:p w:rsidR="00756FC9" w:rsidRPr="00BF70C2" w:rsidRDefault="00756FC9" w:rsidP="00EF2448">
      <w:pPr>
        <w:jc w:val="both"/>
        <w:rPr>
          <w:rFonts w:ascii="Times New Roman" w:hAnsi="Times New Roman" w:cs="Times New Roman"/>
          <w:b/>
          <w:sz w:val="24"/>
          <w:szCs w:val="24"/>
        </w:rPr>
      </w:pPr>
      <w:r w:rsidRPr="00BF70C2">
        <w:rPr>
          <w:rFonts w:ascii="Times New Roman" w:hAnsi="Times New Roman" w:cs="Times New Roman"/>
          <w:b/>
          <w:sz w:val="24"/>
          <w:szCs w:val="24"/>
        </w:rPr>
        <w:t>Snímek 1</w:t>
      </w:r>
      <w:r w:rsidR="00984FFE" w:rsidRPr="00BF70C2">
        <w:rPr>
          <w:rFonts w:ascii="Times New Roman" w:hAnsi="Times New Roman" w:cs="Times New Roman"/>
          <w:b/>
          <w:sz w:val="24"/>
          <w:szCs w:val="24"/>
        </w:rPr>
        <w:t>3</w:t>
      </w:r>
      <w:r w:rsidR="00755D3D" w:rsidRPr="00BF70C2">
        <w:rPr>
          <w:rFonts w:ascii="Times New Roman" w:hAnsi="Times New Roman" w:cs="Times New Roman"/>
          <w:b/>
          <w:sz w:val="24"/>
          <w:szCs w:val="24"/>
        </w:rPr>
        <w:t>,14</w:t>
      </w:r>
      <w:r w:rsidRPr="00BF70C2">
        <w:rPr>
          <w:rFonts w:ascii="Times New Roman" w:hAnsi="Times New Roman" w:cs="Times New Roman"/>
          <w:b/>
          <w:sz w:val="24"/>
          <w:szCs w:val="24"/>
        </w:rPr>
        <w:t xml:space="preserve">: </w:t>
      </w:r>
    </w:p>
    <w:p w:rsidR="00756FC9" w:rsidRPr="00BF70C2" w:rsidRDefault="00065048" w:rsidP="00EF2448">
      <w:pPr>
        <w:autoSpaceDE w:val="0"/>
        <w:autoSpaceDN w:val="0"/>
        <w:adjustRightInd w:val="0"/>
        <w:spacing w:after="0"/>
        <w:jc w:val="both"/>
        <w:rPr>
          <w:rFonts w:ascii="Times New Roman" w:hAnsi="Times New Roman" w:cs="Times New Roman"/>
          <w:i/>
          <w:sz w:val="24"/>
          <w:szCs w:val="24"/>
        </w:rPr>
      </w:pPr>
      <w:r w:rsidRPr="00BF70C2">
        <w:rPr>
          <w:rFonts w:ascii="Times New Roman" w:hAnsi="Times New Roman" w:cs="Times New Roman"/>
          <w:i/>
          <w:sz w:val="24"/>
          <w:szCs w:val="24"/>
        </w:rPr>
        <w:t>žáci napíší produkty reakcí</w:t>
      </w:r>
    </w:p>
    <w:p w:rsidR="00065048" w:rsidRPr="00BF70C2" w:rsidRDefault="00065048" w:rsidP="00EF2448">
      <w:pPr>
        <w:autoSpaceDE w:val="0"/>
        <w:autoSpaceDN w:val="0"/>
        <w:adjustRightInd w:val="0"/>
        <w:spacing w:after="0"/>
        <w:jc w:val="both"/>
        <w:rPr>
          <w:rFonts w:ascii="Times New Roman" w:hAnsi="Times New Roman" w:cs="Times New Roman"/>
          <w:i/>
          <w:sz w:val="24"/>
          <w:szCs w:val="24"/>
        </w:rPr>
      </w:pPr>
    </w:p>
    <w:p w:rsidR="00AE58B2" w:rsidRPr="00BF70C2" w:rsidRDefault="00AE58B2" w:rsidP="00EF2448">
      <w:pPr>
        <w:jc w:val="both"/>
        <w:rPr>
          <w:rFonts w:ascii="Times New Roman" w:hAnsi="Times New Roman" w:cs="Times New Roman"/>
          <w:b/>
          <w:sz w:val="24"/>
          <w:szCs w:val="24"/>
        </w:rPr>
      </w:pPr>
      <w:r w:rsidRPr="00BF70C2">
        <w:rPr>
          <w:rFonts w:ascii="Times New Roman" w:hAnsi="Times New Roman" w:cs="Times New Roman"/>
          <w:b/>
          <w:sz w:val="24"/>
          <w:szCs w:val="24"/>
        </w:rPr>
        <w:t>Snímek 1</w:t>
      </w:r>
      <w:r w:rsidR="009D5329" w:rsidRPr="00BF70C2">
        <w:rPr>
          <w:rFonts w:ascii="Times New Roman" w:hAnsi="Times New Roman" w:cs="Times New Roman"/>
          <w:b/>
          <w:sz w:val="24"/>
          <w:szCs w:val="24"/>
        </w:rPr>
        <w:t>5</w:t>
      </w:r>
      <w:r w:rsidRPr="00BF70C2">
        <w:rPr>
          <w:rFonts w:ascii="Times New Roman" w:hAnsi="Times New Roman" w:cs="Times New Roman"/>
          <w:b/>
          <w:sz w:val="24"/>
          <w:szCs w:val="24"/>
        </w:rPr>
        <w:t xml:space="preserve">: </w:t>
      </w:r>
    </w:p>
    <w:p w:rsidR="006462E2" w:rsidRPr="00BF70C2" w:rsidRDefault="008215FB" w:rsidP="00EF2448">
      <w:pPr>
        <w:autoSpaceDE w:val="0"/>
        <w:autoSpaceDN w:val="0"/>
        <w:adjustRightInd w:val="0"/>
        <w:spacing w:after="0"/>
        <w:jc w:val="both"/>
        <w:rPr>
          <w:rFonts w:ascii="Times New Roman" w:hAnsi="Times New Roman" w:cs="Times New Roman"/>
          <w:sz w:val="24"/>
          <w:szCs w:val="24"/>
        </w:rPr>
      </w:pPr>
      <w:r w:rsidRPr="00BF70C2">
        <w:rPr>
          <w:rFonts w:ascii="Times New Roman" w:hAnsi="Times New Roman" w:cs="Times New Roman"/>
          <w:sz w:val="24"/>
          <w:szCs w:val="24"/>
        </w:rPr>
        <w:t xml:space="preserve">Amoniak vzniká především při deaminaci aminokyselin. Jen nepatrné procento amoniaku likvidovaného ornithinovým cyklem pochází z jiných zdrojů, např. z tlustého střeva. </w:t>
      </w:r>
      <w:r w:rsidR="0043743A" w:rsidRPr="00BF70C2">
        <w:rPr>
          <w:rFonts w:ascii="Times New Roman" w:hAnsi="Times New Roman" w:cs="Times New Roman"/>
          <w:sz w:val="24"/>
          <w:szCs w:val="24"/>
        </w:rPr>
        <w:t>Tlusté střevo je zdrojem značného množství</w:t>
      </w:r>
      <w:r w:rsidR="00BF70C2" w:rsidRPr="00BF70C2">
        <w:rPr>
          <w:rFonts w:ascii="Times New Roman" w:hAnsi="Times New Roman" w:cs="Times New Roman"/>
          <w:sz w:val="24"/>
          <w:szCs w:val="24"/>
        </w:rPr>
        <w:t xml:space="preserve"> </w:t>
      </w:r>
      <w:r w:rsidR="0043743A" w:rsidRPr="00BF70C2">
        <w:rPr>
          <w:rFonts w:ascii="Times New Roman" w:hAnsi="Times New Roman" w:cs="Times New Roman"/>
          <w:bCs/>
          <w:sz w:val="24"/>
          <w:szCs w:val="24"/>
        </w:rPr>
        <w:t xml:space="preserve">amoniaku, </w:t>
      </w:r>
      <w:r w:rsidR="0043743A" w:rsidRPr="00BF70C2">
        <w:rPr>
          <w:rFonts w:ascii="Times New Roman" w:hAnsi="Times New Roman" w:cs="Times New Roman"/>
          <w:sz w:val="24"/>
          <w:szCs w:val="24"/>
        </w:rPr>
        <w:t>což je výsledkem působení bakterií</w:t>
      </w:r>
      <w:r w:rsidR="00BF70C2" w:rsidRPr="00BF70C2">
        <w:rPr>
          <w:rFonts w:ascii="Times New Roman" w:hAnsi="Times New Roman" w:cs="Times New Roman"/>
          <w:sz w:val="24"/>
          <w:szCs w:val="24"/>
        </w:rPr>
        <w:t xml:space="preserve"> </w:t>
      </w:r>
      <w:r w:rsidR="0043743A" w:rsidRPr="00BF70C2">
        <w:rPr>
          <w:rFonts w:ascii="Times New Roman" w:hAnsi="Times New Roman" w:cs="Times New Roman"/>
          <w:sz w:val="24"/>
          <w:szCs w:val="24"/>
        </w:rPr>
        <w:t>na dusíkaté substráty. Amoniak se</w:t>
      </w:r>
      <w:r w:rsidR="00E766F5" w:rsidRPr="00BF70C2">
        <w:rPr>
          <w:rFonts w:ascii="Times New Roman" w:hAnsi="Times New Roman" w:cs="Times New Roman"/>
          <w:sz w:val="24"/>
          <w:szCs w:val="24"/>
        </w:rPr>
        <w:t xml:space="preserve"> částečně</w:t>
      </w:r>
      <w:r w:rsidR="0043743A" w:rsidRPr="00BF70C2">
        <w:rPr>
          <w:rFonts w:ascii="Times New Roman" w:hAnsi="Times New Roman" w:cs="Times New Roman"/>
          <w:sz w:val="24"/>
          <w:szCs w:val="24"/>
        </w:rPr>
        <w:t xml:space="preserve"> resorbuje do</w:t>
      </w:r>
      <w:r w:rsidR="00BF70C2" w:rsidRPr="00BF70C2">
        <w:rPr>
          <w:rFonts w:ascii="Times New Roman" w:hAnsi="Times New Roman" w:cs="Times New Roman"/>
          <w:sz w:val="24"/>
          <w:szCs w:val="24"/>
        </w:rPr>
        <w:t xml:space="preserve"> </w:t>
      </w:r>
      <w:r w:rsidR="0043743A" w:rsidRPr="00BF70C2">
        <w:rPr>
          <w:rFonts w:ascii="Times New Roman" w:hAnsi="Times New Roman" w:cs="Times New Roman"/>
          <w:sz w:val="24"/>
          <w:szCs w:val="24"/>
        </w:rPr>
        <w:t>portální cirkulace, za normálních podmínek je</w:t>
      </w:r>
      <w:r w:rsidR="00BF70C2" w:rsidRPr="00BF70C2">
        <w:rPr>
          <w:rFonts w:ascii="Times New Roman" w:hAnsi="Times New Roman" w:cs="Times New Roman"/>
          <w:sz w:val="24"/>
          <w:szCs w:val="24"/>
        </w:rPr>
        <w:t xml:space="preserve"> </w:t>
      </w:r>
      <w:r w:rsidR="0043743A" w:rsidRPr="00BF70C2">
        <w:rPr>
          <w:rFonts w:ascii="Times New Roman" w:hAnsi="Times New Roman" w:cs="Times New Roman"/>
          <w:sz w:val="24"/>
          <w:szCs w:val="24"/>
        </w:rPr>
        <w:t>však rychle odstraňován z krve játry.</w:t>
      </w:r>
    </w:p>
    <w:p w:rsidR="006462E2" w:rsidRPr="00BF70C2" w:rsidRDefault="006462E2" w:rsidP="00EF2448">
      <w:pPr>
        <w:autoSpaceDE w:val="0"/>
        <w:autoSpaceDN w:val="0"/>
        <w:adjustRightInd w:val="0"/>
        <w:spacing w:after="0"/>
        <w:jc w:val="both"/>
        <w:rPr>
          <w:rFonts w:ascii="Times New Roman" w:hAnsi="Times New Roman" w:cs="Times New Roman"/>
          <w:sz w:val="24"/>
          <w:szCs w:val="24"/>
        </w:rPr>
      </w:pPr>
      <w:r w:rsidRPr="00BF70C2">
        <w:rPr>
          <w:rFonts w:ascii="Times New Roman" w:hAnsi="Times New Roman" w:cs="Times New Roman"/>
          <w:sz w:val="24"/>
          <w:szCs w:val="24"/>
        </w:rPr>
        <w:t>Močovinový (ornithinový) cyklus probíhá částečně v mitochondriích a částečně v cytosolu, přičemž ornithin a citrul</w:t>
      </w:r>
      <w:r w:rsidR="002678EA" w:rsidRPr="00BF70C2">
        <w:rPr>
          <w:rFonts w:ascii="Times New Roman" w:hAnsi="Times New Roman" w:cs="Times New Roman"/>
          <w:sz w:val="24"/>
          <w:szCs w:val="24"/>
        </w:rPr>
        <w:t>l</w:t>
      </w:r>
      <w:r w:rsidRPr="00BF70C2">
        <w:rPr>
          <w:rFonts w:ascii="Times New Roman" w:hAnsi="Times New Roman" w:cs="Times New Roman"/>
          <w:sz w:val="24"/>
          <w:szCs w:val="24"/>
        </w:rPr>
        <w:t>in jsou přenášeny přes mitochondriální membránu specifickými transportními systémy.</w:t>
      </w:r>
    </w:p>
    <w:p w:rsidR="00AE58B2" w:rsidRPr="00BF70C2" w:rsidRDefault="00897376" w:rsidP="00EF2448">
      <w:pPr>
        <w:jc w:val="both"/>
        <w:rPr>
          <w:rFonts w:ascii="Times New Roman" w:hAnsi="Times New Roman" w:cs="Times New Roman"/>
          <w:sz w:val="24"/>
          <w:szCs w:val="24"/>
        </w:rPr>
      </w:pPr>
      <w:r w:rsidRPr="00BF70C2">
        <w:rPr>
          <w:rFonts w:ascii="Times New Roman" w:hAnsi="Times New Roman" w:cs="Times New Roman"/>
          <w:sz w:val="24"/>
          <w:szCs w:val="24"/>
        </w:rPr>
        <w:t>Ornithinový cyklus je endergonický proces, proto mu musí být dodávána energie ve formě ATP. Nejprve jsou sloučeny molekuly NH</w:t>
      </w:r>
      <w:r w:rsidRPr="00BF70C2">
        <w:rPr>
          <w:rFonts w:ascii="Times New Roman" w:hAnsi="Times New Roman" w:cs="Times New Roman"/>
          <w:sz w:val="24"/>
          <w:szCs w:val="24"/>
          <w:vertAlign w:val="subscript"/>
        </w:rPr>
        <w:t>3</w:t>
      </w:r>
      <w:r w:rsidRPr="00BF70C2">
        <w:rPr>
          <w:rFonts w:ascii="Times New Roman" w:hAnsi="Times New Roman" w:cs="Times New Roman"/>
          <w:sz w:val="24"/>
          <w:szCs w:val="24"/>
        </w:rPr>
        <w:t xml:space="preserve"> a CO</w:t>
      </w:r>
      <w:r w:rsidRPr="00BF70C2">
        <w:rPr>
          <w:rFonts w:ascii="Times New Roman" w:hAnsi="Times New Roman" w:cs="Times New Roman"/>
          <w:sz w:val="24"/>
          <w:szCs w:val="24"/>
          <w:vertAlign w:val="subscript"/>
        </w:rPr>
        <w:t>2</w:t>
      </w:r>
      <w:r w:rsidRPr="00BF70C2">
        <w:rPr>
          <w:rFonts w:ascii="Times New Roman" w:hAnsi="Times New Roman" w:cs="Times New Roman"/>
          <w:sz w:val="24"/>
          <w:szCs w:val="24"/>
        </w:rPr>
        <w:t xml:space="preserve"> za přispění 2ATP na karbamoylfosfát. Tato reakce je katalyzovány jaterní karbamoylfosfát</w:t>
      </w:r>
      <w:r w:rsidR="00084512" w:rsidRPr="00BF70C2">
        <w:rPr>
          <w:rFonts w:ascii="Times New Roman" w:hAnsi="Times New Roman" w:cs="Times New Roman"/>
          <w:sz w:val="24"/>
          <w:szCs w:val="24"/>
        </w:rPr>
        <w:t>syntet</w:t>
      </w:r>
      <w:r w:rsidR="00BF70C2" w:rsidRPr="00BF70C2">
        <w:rPr>
          <w:rFonts w:ascii="Times New Roman" w:hAnsi="Times New Roman" w:cs="Times New Roman"/>
          <w:sz w:val="24"/>
          <w:szCs w:val="24"/>
        </w:rPr>
        <w:t>as</w:t>
      </w:r>
      <w:r w:rsidR="00084512" w:rsidRPr="00BF70C2">
        <w:rPr>
          <w:rFonts w:ascii="Times New Roman" w:hAnsi="Times New Roman" w:cs="Times New Roman"/>
          <w:sz w:val="24"/>
          <w:szCs w:val="24"/>
        </w:rPr>
        <w:t>ou. Karbamoylová skupina</w:t>
      </w:r>
      <w:r w:rsidRPr="00BF70C2">
        <w:rPr>
          <w:rFonts w:ascii="Times New Roman" w:hAnsi="Times New Roman" w:cs="Times New Roman"/>
          <w:sz w:val="24"/>
          <w:szCs w:val="24"/>
        </w:rPr>
        <w:t xml:space="preserve"> je pak přenesena na </w:t>
      </w:r>
      <w:r w:rsidR="002F07A2" w:rsidRPr="00BF70C2">
        <w:rPr>
          <w:rFonts w:ascii="Calibri" w:hAnsi="Calibri" w:cs="Times New Roman"/>
          <w:sz w:val="24"/>
          <w:szCs w:val="24"/>
        </w:rPr>
        <w:t>δ</w:t>
      </w:r>
      <w:r w:rsidR="002F07A2" w:rsidRPr="00BF70C2">
        <w:rPr>
          <w:rFonts w:ascii="Times New Roman" w:hAnsi="Times New Roman" w:cs="Times New Roman"/>
          <w:sz w:val="24"/>
          <w:szCs w:val="24"/>
        </w:rPr>
        <w:t>-aminoskupinu ornithinu. Tím se vytvoří citru</w:t>
      </w:r>
      <w:r w:rsidR="002678EA" w:rsidRPr="00BF70C2">
        <w:rPr>
          <w:rFonts w:ascii="Times New Roman" w:hAnsi="Times New Roman" w:cs="Times New Roman"/>
          <w:sz w:val="24"/>
          <w:szCs w:val="24"/>
        </w:rPr>
        <w:t>l</w:t>
      </w:r>
      <w:r w:rsidR="002F07A2" w:rsidRPr="00BF70C2">
        <w:rPr>
          <w:rFonts w:ascii="Times New Roman" w:hAnsi="Times New Roman" w:cs="Times New Roman"/>
          <w:sz w:val="24"/>
          <w:szCs w:val="24"/>
        </w:rPr>
        <w:t>lin. Ten se působením další syntet</w:t>
      </w:r>
      <w:r w:rsidR="00BF70C2" w:rsidRPr="00BF70C2">
        <w:rPr>
          <w:rFonts w:ascii="Times New Roman" w:hAnsi="Times New Roman" w:cs="Times New Roman"/>
          <w:sz w:val="24"/>
          <w:szCs w:val="24"/>
        </w:rPr>
        <w:t>as</w:t>
      </w:r>
      <w:r w:rsidR="002F07A2" w:rsidRPr="00BF70C2">
        <w:rPr>
          <w:rFonts w:ascii="Times New Roman" w:hAnsi="Times New Roman" w:cs="Times New Roman"/>
          <w:sz w:val="24"/>
          <w:szCs w:val="24"/>
        </w:rPr>
        <w:t>y</w:t>
      </w:r>
      <w:r w:rsidR="00BF70C2" w:rsidRPr="00BF70C2">
        <w:rPr>
          <w:rFonts w:ascii="Times New Roman" w:hAnsi="Times New Roman" w:cs="Times New Roman"/>
          <w:sz w:val="24"/>
          <w:szCs w:val="24"/>
        </w:rPr>
        <w:t xml:space="preserve"> </w:t>
      </w:r>
      <w:r w:rsidR="004F24E0" w:rsidRPr="00BF70C2">
        <w:rPr>
          <w:rFonts w:ascii="Times New Roman" w:hAnsi="Times New Roman" w:cs="Times New Roman"/>
          <w:sz w:val="24"/>
          <w:szCs w:val="24"/>
        </w:rPr>
        <w:t>a energie z ATP sloučí s aspartátem na argininosukcinát. Z argininosukcinátu se pak ly</w:t>
      </w:r>
      <w:r w:rsidR="00BF70C2" w:rsidRPr="00BF70C2">
        <w:rPr>
          <w:rFonts w:ascii="Times New Roman" w:hAnsi="Times New Roman" w:cs="Times New Roman"/>
          <w:sz w:val="24"/>
          <w:szCs w:val="24"/>
        </w:rPr>
        <w:t>as</w:t>
      </w:r>
      <w:r w:rsidR="004F24E0" w:rsidRPr="00BF70C2">
        <w:rPr>
          <w:rFonts w:ascii="Times New Roman" w:hAnsi="Times New Roman" w:cs="Times New Roman"/>
          <w:sz w:val="24"/>
          <w:szCs w:val="24"/>
        </w:rPr>
        <w:t>ou odštěpí fumarát a vznikne tak arginin</w:t>
      </w:r>
      <w:r w:rsidR="00FB73E9" w:rsidRPr="00BF70C2">
        <w:rPr>
          <w:rFonts w:ascii="Times New Roman" w:hAnsi="Times New Roman" w:cs="Times New Roman"/>
          <w:sz w:val="24"/>
          <w:szCs w:val="24"/>
        </w:rPr>
        <w:t>. Arginin je dále štěpen argin</w:t>
      </w:r>
      <w:r w:rsidR="00BF70C2" w:rsidRPr="00BF70C2">
        <w:rPr>
          <w:rFonts w:ascii="Times New Roman" w:hAnsi="Times New Roman" w:cs="Times New Roman"/>
          <w:sz w:val="24"/>
          <w:szCs w:val="24"/>
        </w:rPr>
        <w:t>as</w:t>
      </w:r>
      <w:r w:rsidR="00FB73E9" w:rsidRPr="00BF70C2">
        <w:rPr>
          <w:rFonts w:ascii="Times New Roman" w:hAnsi="Times New Roman" w:cs="Times New Roman"/>
          <w:sz w:val="24"/>
          <w:szCs w:val="24"/>
        </w:rPr>
        <w:t>ou na ornithin a močovinu, která je vyloučena do moči.</w:t>
      </w:r>
    </w:p>
    <w:p w:rsidR="002678EA" w:rsidRPr="00BF70C2" w:rsidRDefault="00756FC9" w:rsidP="00EF2448">
      <w:pPr>
        <w:jc w:val="both"/>
        <w:rPr>
          <w:rFonts w:ascii="Times New Roman" w:hAnsi="Times New Roman" w:cs="Times New Roman"/>
          <w:sz w:val="24"/>
          <w:szCs w:val="24"/>
        </w:rPr>
      </w:pPr>
      <w:r w:rsidRPr="00BF70C2">
        <w:rPr>
          <w:rFonts w:ascii="Times New Roman" w:hAnsi="Times New Roman" w:cs="Times New Roman"/>
          <w:sz w:val="24"/>
          <w:szCs w:val="24"/>
        </w:rPr>
        <w:t>(Není potřeba, aby uměli celý ornithinový cyklus nazpamě</w:t>
      </w:r>
      <w:r w:rsidR="00084512" w:rsidRPr="00BF70C2">
        <w:rPr>
          <w:rFonts w:ascii="Times New Roman" w:hAnsi="Times New Roman" w:cs="Times New Roman"/>
          <w:sz w:val="24"/>
          <w:szCs w:val="24"/>
        </w:rPr>
        <w:t>ť</w:t>
      </w:r>
      <w:r w:rsidRPr="00BF70C2">
        <w:rPr>
          <w:rFonts w:ascii="Times New Roman" w:hAnsi="Times New Roman" w:cs="Times New Roman"/>
          <w:sz w:val="24"/>
          <w:szCs w:val="24"/>
        </w:rPr>
        <w:t>, ale měli by ho umět podle daného schématu popsat, vědět, že na zabudování NH</w:t>
      </w:r>
      <w:r w:rsidRPr="00BF70C2">
        <w:rPr>
          <w:rFonts w:ascii="Times New Roman" w:hAnsi="Times New Roman" w:cs="Times New Roman"/>
          <w:sz w:val="24"/>
          <w:szCs w:val="24"/>
          <w:vertAlign w:val="subscript"/>
        </w:rPr>
        <w:t>3</w:t>
      </w:r>
      <w:r w:rsidRPr="00BF70C2">
        <w:rPr>
          <w:rFonts w:ascii="Times New Roman" w:hAnsi="Times New Roman" w:cs="Times New Roman"/>
          <w:sz w:val="24"/>
          <w:szCs w:val="24"/>
        </w:rPr>
        <w:t xml:space="preserve"> do karbamoylfosfátu je třeba ATP, že karbamoylfosfát reaguje s ornithinem a měli by být schopni napsat vzorec močoviny</w:t>
      </w:r>
      <w:r w:rsidR="002678EA" w:rsidRPr="00BF70C2">
        <w:rPr>
          <w:rFonts w:ascii="Times New Roman" w:hAnsi="Times New Roman" w:cs="Times New Roman"/>
          <w:sz w:val="24"/>
          <w:szCs w:val="24"/>
        </w:rPr>
        <w:t>.</w:t>
      </w:r>
      <w:r w:rsidRPr="00BF70C2">
        <w:rPr>
          <w:rFonts w:ascii="Times New Roman" w:hAnsi="Times New Roman" w:cs="Times New Roman"/>
          <w:sz w:val="24"/>
          <w:szCs w:val="24"/>
        </w:rPr>
        <w:t>)</w:t>
      </w:r>
    </w:p>
    <w:p w:rsidR="009D5329" w:rsidRPr="00BF70C2" w:rsidRDefault="009D5329" w:rsidP="00BF70C2">
      <w:pPr>
        <w:spacing w:before="240"/>
        <w:jc w:val="both"/>
        <w:rPr>
          <w:rFonts w:ascii="Times New Roman" w:hAnsi="Times New Roman" w:cs="Times New Roman"/>
          <w:b/>
          <w:sz w:val="24"/>
          <w:szCs w:val="24"/>
        </w:rPr>
      </w:pPr>
      <w:r w:rsidRPr="00BF70C2">
        <w:rPr>
          <w:rFonts w:ascii="Times New Roman" w:hAnsi="Times New Roman" w:cs="Times New Roman"/>
          <w:b/>
          <w:sz w:val="24"/>
          <w:szCs w:val="24"/>
        </w:rPr>
        <w:t>Snímek 16:</w:t>
      </w:r>
    </w:p>
    <w:p w:rsidR="00755D3D" w:rsidRPr="00BF70C2" w:rsidRDefault="00755D3D" w:rsidP="00EF2448">
      <w:pPr>
        <w:jc w:val="both"/>
        <w:rPr>
          <w:rFonts w:ascii="Times New Roman" w:hAnsi="Times New Roman" w:cs="Times New Roman"/>
          <w:sz w:val="24"/>
          <w:szCs w:val="24"/>
        </w:rPr>
      </w:pPr>
      <w:r w:rsidRPr="00BF70C2">
        <w:rPr>
          <w:rFonts w:ascii="Times New Roman" w:hAnsi="Times New Roman" w:cs="Times New Roman"/>
          <w:sz w:val="24"/>
          <w:szCs w:val="24"/>
        </w:rPr>
        <w:t>Působením </w:t>
      </w:r>
      <w:hyperlink r:id="rId7" w:history="1">
        <w:r w:rsidRPr="00BF70C2">
          <w:rPr>
            <w:rStyle w:val="Hypertextovodkaz"/>
            <w:rFonts w:ascii="Times New Roman" w:hAnsi="Times New Roman" w:cs="Times New Roman"/>
            <w:color w:val="auto"/>
            <w:sz w:val="24"/>
            <w:szCs w:val="24"/>
            <w:u w:val="none"/>
          </w:rPr>
          <w:t>bakterií</w:t>
        </w:r>
      </w:hyperlink>
      <w:r w:rsidRPr="00BF70C2">
        <w:rPr>
          <w:rFonts w:ascii="Times New Roman" w:hAnsi="Times New Roman" w:cs="Times New Roman"/>
          <w:sz w:val="24"/>
          <w:szCs w:val="24"/>
        </w:rPr>
        <w:t> (resp</w:t>
      </w:r>
      <w:r w:rsidR="00086A7F" w:rsidRPr="00BF70C2">
        <w:rPr>
          <w:rFonts w:ascii="Times New Roman" w:hAnsi="Times New Roman" w:cs="Times New Roman"/>
          <w:sz w:val="24"/>
          <w:szCs w:val="24"/>
        </w:rPr>
        <w:t>ektive</w:t>
      </w:r>
      <w:r w:rsidRPr="00BF70C2">
        <w:rPr>
          <w:rFonts w:ascii="Times New Roman" w:hAnsi="Times New Roman" w:cs="Times New Roman"/>
          <w:sz w:val="24"/>
          <w:szCs w:val="24"/>
        </w:rPr>
        <w:t xml:space="preserve"> jejich enzymu </w:t>
      </w:r>
      <w:hyperlink r:id="rId8" w:history="1">
        <w:r w:rsidRPr="00BF70C2">
          <w:rPr>
            <w:rStyle w:val="Hypertextovodkaz"/>
            <w:rFonts w:ascii="Times New Roman" w:hAnsi="Times New Roman" w:cs="Times New Roman"/>
            <w:color w:val="auto"/>
            <w:sz w:val="24"/>
            <w:szCs w:val="24"/>
            <w:u w:val="none"/>
          </w:rPr>
          <w:t>ure</w:t>
        </w:r>
        <w:r w:rsidR="00BF70C2" w:rsidRPr="00BF70C2">
          <w:rPr>
            <w:rStyle w:val="Hypertextovodkaz"/>
            <w:rFonts w:ascii="Times New Roman" w:hAnsi="Times New Roman" w:cs="Times New Roman"/>
            <w:color w:val="auto"/>
            <w:sz w:val="24"/>
            <w:szCs w:val="24"/>
            <w:u w:val="none"/>
          </w:rPr>
          <w:t>as</w:t>
        </w:r>
        <w:r w:rsidRPr="00BF70C2">
          <w:rPr>
            <w:rStyle w:val="Hypertextovodkaz"/>
            <w:rFonts w:ascii="Times New Roman" w:hAnsi="Times New Roman" w:cs="Times New Roman"/>
            <w:color w:val="auto"/>
            <w:sz w:val="24"/>
            <w:szCs w:val="24"/>
            <w:u w:val="none"/>
          </w:rPr>
          <w:t>y</w:t>
        </w:r>
      </w:hyperlink>
      <w:r w:rsidRPr="00BF70C2">
        <w:rPr>
          <w:rFonts w:ascii="Times New Roman" w:hAnsi="Times New Roman" w:cs="Times New Roman"/>
          <w:sz w:val="24"/>
          <w:szCs w:val="24"/>
        </w:rPr>
        <w:t>), dochází k rozkladu močoviny na amoniak a oxid uhličitý. Uvolněný amoniak pak způsobuje charakteristický dráždivý zápach odstáté</w:t>
      </w:r>
      <w:r w:rsidR="00BF70C2" w:rsidRPr="00BF70C2">
        <w:rPr>
          <w:rFonts w:ascii="Times New Roman" w:hAnsi="Times New Roman" w:cs="Times New Roman"/>
          <w:sz w:val="24"/>
          <w:szCs w:val="24"/>
        </w:rPr>
        <w:t xml:space="preserve"> </w:t>
      </w:r>
      <w:hyperlink r:id="rId9" w:history="1">
        <w:r w:rsidRPr="00BF70C2">
          <w:rPr>
            <w:rStyle w:val="Hypertextovodkaz"/>
            <w:rFonts w:ascii="Times New Roman" w:hAnsi="Times New Roman" w:cs="Times New Roman"/>
            <w:color w:val="auto"/>
            <w:sz w:val="24"/>
            <w:szCs w:val="24"/>
            <w:u w:val="none"/>
          </w:rPr>
          <w:t>moči</w:t>
        </w:r>
      </w:hyperlink>
      <w:r w:rsidRPr="00BF70C2">
        <w:rPr>
          <w:rFonts w:ascii="Times New Roman" w:hAnsi="Times New Roman" w:cs="Times New Roman"/>
          <w:sz w:val="24"/>
          <w:szCs w:val="24"/>
        </w:rPr>
        <w:t>. Amoniak může být použit rostlinami i bakteriemi na výstavbu aminokyselin, nebo je oxidován b</w:t>
      </w:r>
      <w:r w:rsidR="00086A7F" w:rsidRPr="00BF70C2">
        <w:rPr>
          <w:rFonts w:ascii="Times New Roman" w:hAnsi="Times New Roman" w:cs="Times New Roman"/>
          <w:sz w:val="24"/>
          <w:szCs w:val="24"/>
        </w:rPr>
        <w:t xml:space="preserve">akteriemi na molekulární dusík - </w:t>
      </w:r>
      <w:r w:rsidRPr="00BF70C2">
        <w:rPr>
          <w:rFonts w:ascii="Times New Roman" w:hAnsi="Times New Roman" w:cs="Times New Roman"/>
          <w:sz w:val="24"/>
          <w:szCs w:val="24"/>
        </w:rPr>
        <w:t>N</w:t>
      </w:r>
      <w:r w:rsidRPr="00BF70C2">
        <w:rPr>
          <w:rFonts w:ascii="Times New Roman" w:hAnsi="Times New Roman" w:cs="Times New Roman"/>
          <w:sz w:val="24"/>
          <w:szCs w:val="24"/>
          <w:vertAlign w:val="subscript"/>
        </w:rPr>
        <w:t>2</w:t>
      </w:r>
      <w:bookmarkStart w:id="0" w:name="_GoBack"/>
      <w:bookmarkEnd w:id="0"/>
      <w:r w:rsidRPr="00BF70C2">
        <w:rPr>
          <w:rFonts w:ascii="Times New Roman" w:hAnsi="Times New Roman" w:cs="Times New Roman"/>
          <w:sz w:val="24"/>
          <w:szCs w:val="24"/>
        </w:rPr>
        <w:t xml:space="preserve"> (popř. dusičnany).</w:t>
      </w:r>
    </w:p>
    <w:p w:rsidR="00755D3D" w:rsidRPr="00BF70C2" w:rsidRDefault="00755D3D" w:rsidP="003003B3">
      <w:pPr>
        <w:keepNext/>
        <w:jc w:val="both"/>
        <w:rPr>
          <w:rFonts w:ascii="Times New Roman" w:hAnsi="Times New Roman" w:cs="Times New Roman"/>
          <w:b/>
          <w:sz w:val="24"/>
          <w:szCs w:val="24"/>
        </w:rPr>
      </w:pPr>
      <w:r w:rsidRPr="00BF70C2">
        <w:rPr>
          <w:rFonts w:ascii="Times New Roman" w:hAnsi="Times New Roman" w:cs="Times New Roman"/>
          <w:b/>
          <w:sz w:val="24"/>
          <w:szCs w:val="24"/>
        </w:rPr>
        <w:lastRenderedPageBreak/>
        <w:t>Pokus: Rozklad močoviny</w:t>
      </w:r>
    </w:p>
    <w:p w:rsidR="00755D3D" w:rsidRPr="00BF70C2" w:rsidRDefault="00755D3D" w:rsidP="00EF2448">
      <w:pPr>
        <w:jc w:val="both"/>
        <w:rPr>
          <w:rFonts w:ascii="Times New Roman" w:hAnsi="Times New Roman" w:cs="Times New Roman"/>
          <w:sz w:val="24"/>
          <w:szCs w:val="24"/>
        </w:rPr>
      </w:pPr>
      <w:r w:rsidRPr="00BF70C2">
        <w:rPr>
          <w:rFonts w:ascii="Times New Roman" w:hAnsi="Times New Roman" w:cs="Times New Roman"/>
          <w:b/>
          <w:sz w:val="24"/>
          <w:szCs w:val="24"/>
        </w:rPr>
        <w:t>Postup:</w:t>
      </w:r>
      <w:r w:rsidRPr="00BF70C2">
        <w:rPr>
          <w:rFonts w:ascii="Times New Roman" w:hAnsi="Times New Roman" w:cs="Times New Roman"/>
          <w:sz w:val="24"/>
          <w:szCs w:val="24"/>
        </w:rPr>
        <w:t xml:space="preserve"> Do dvou zkumavek nalijeme asi 2-3 ml 4% roztoku močoviny. Po částech a za stálého míchání přidáme do každé zkumavky lžičku sójové moučky. Do první zkumavky přidáme několik kapek fenolftaleinu, zamícháme a necháme stát</w:t>
      </w:r>
      <w:r w:rsidR="00C04F6A" w:rsidRPr="00BF70C2">
        <w:rPr>
          <w:rFonts w:ascii="Times New Roman" w:hAnsi="Times New Roman" w:cs="Times New Roman"/>
          <w:sz w:val="24"/>
          <w:szCs w:val="24"/>
        </w:rPr>
        <w:t xml:space="preserve"> ve vodní lázni</w:t>
      </w:r>
      <w:r w:rsidRPr="00BF70C2">
        <w:rPr>
          <w:rFonts w:ascii="Times New Roman" w:hAnsi="Times New Roman" w:cs="Times New Roman"/>
          <w:sz w:val="24"/>
          <w:szCs w:val="24"/>
        </w:rPr>
        <w:t>. Ke druhé přiložíme navlhčený pH papírek. Pozorujeme.</w:t>
      </w:r>
    </w:p>
    <w:p w:rsidR="00755D3D" w:rsidRPr="00BF70C2" w:rsidRDefault="00F03969" w:rsidP="00EF2448">
      <w:pPr>
        <w:jc w:val="both"/>
        <w:rPr>
          <w:rFonts w:ascii="Times New Roman" w:hAnsi="Times New Roman" w:cs="Times New Roman"/>
          <w:sz w:val="24"/>
          <w:szCs w:val="24"/>
        </w:rPr>
      </w:pPr>
      <w:r w:rsidRPr="00BF70C2">
        <w:rPr>
          <w:rFonts w:ascii="Times New Roman" w:hAnsi="Times New Roman" w:cs="Times New Roman"/>
          <w:sz w:val="24"/>
          <w:szCs w:val="24"/>
        </w:rPr>
        <w:t>Sójová moučka</w:t>
      </w:r>
      <w:r w:rsidR="00BF70C2" w:rsidRPr="00BF70C2">
        <w:rPr>
          <w:rFonts w:ascii="Times New Roman" w:hAnsi="Times New Roman" w:cs="Times New Roman"/>
          <w:sz w:val="24"/>
          <w:szCs w:val="24"/>
        </w:rPr>
        <w:t xml:space="preserve"> </w:t>
      </w:r>
      <w:r w:rsidR="00755D3D" w:rsidRPr="00BF70C2">
        <w:rPr>
          <w:rFonts w:ascii="Times New Roman" w:hAnsi="Times New Roman" w:cs="Times New Roman"/>
          <w:sz w:val="24"/>
          <w:szCs w:val="24"/>
        </w:rPr>
        <w:t>obsahuje enzym ure</w:t>
      </w:r>
      <w:r w:rsidR="00BF70C2" w:rsidRPr="00BF70C2">
        <w:rPr>
          <w:rFonts w:ascii="Times New Roman" w:hAnsi="Times New Roman" w:cs="Times New Roman"/>
          <w:sz w:val="24"/>
          <w:szCs w:val="24"/>
        </w:rPr>
        <w:t>as</w:t>
      </w:r>
      <w:r w:rsidR="00755D3D" w:rsidRPr="00BF70C2">
        <w:rPr>
          <w:rFonts w:ascii="Times New Roman" w:hAnsi="Times New Roman" w:cs="Times New Roman"/>
          <w:sz w:val="24"/>
          <w:szCs w:val="24"/>
        </w:rPr>
        <w:t>u, který katalyzuje rozklad močoviny na amoniak a oxid uhličitý. Pomocí indikátoru dokážeme uvolněný amoniak, protože je zásaditý.</w:t>
      </w:r>
    </w:p>
    <w:p w:rsidR="00C04F6A" w:rsidRPr="00BF70C2" w:rsidRDefault="006977AC" w:rsidP="00EF2448">
      <w:pPr>
        <w:jc w:val="both"/>
        <w:rPr>
          <w:rFonts w:ascii="Times New Roman" w:hAnsi="Times New Roman" w:cs="Times New Roman"/>
          <w:sz w:val="18"/>
          <w:szCs w:val="18"/>
        </w:rPr>
      </w:pPr>
      <w:hyperlink r:id="rId10" w:history="1">
        <w:r w:rsidR="00C04F6A" w:rsidRPr="00BF70C2">
          <w:rPr>
            <w:rStyle w:val="Hypertextovodkaz"/>
            <w:color w:val="auto"/>
            <w:sz w:val="18"/>
            <w:szCs w:val="18"/>
          </w:rPr>
          <w:t>http://chemiegjo.webzdarma.cz/SVP/enzymy.htm</w:t>
        </w:r>
      </w:hyperlink>
    </w:p>
    <w:p w:rsidR="00EF2448" w:rsidRPr="00BF70C2" w:rsidRDefault="00EF2448" w:rsidP="00EF2448">
      <w:pPr>
        <w:jc w:val="both"/>
        <w:rPr>
          <w:rFonts w:ascii="Times New Roman" w:hAnsi="Times New Roman" w:cs="Times New Roman"/>
          <w:sz w:val="18"/>
          <w:szCs w:val="18"/>
        </w:rPr>
      </w:pPr>
    </w:p>
    <w:p w:rsidR="00755D3D" w:rsidRPr="00BF70C2" w:rsidRDefault="00C04F6A" w:rsidP="00EF2448">
      <w:pPr>
        <w:jc w:val="both"/>
        <w:rPr>
          <w:rFonts w:ascii="Times New Roman" w:hAnsi="Times New Roman" w:cs="Times New Roman"/>
          <w:b/>
          <w:sz w:val="24"/>
          <w:szCs w:val="24"/>
        </w:rPr>
      </w:pPr>
      <w:r w:rsidRPr="00BF70C2">
        <w:rPr>
          <w:rFonts w:ascii="Times New Roman" w:hAnsi="Times New Roman" w:cs="Times New Roman"/>
          <w:b/>
          <w:sz w:val="24"/>
          <w:szCs w:val="24"/>
        </w:rPr>
        <w:t>Snímek 17,18:</w:t>
      </w:r>
    </w:p>
    <w:p w:rsidR="009D5329" w:rsidRPr="00BF70C2" w:rsidRDefault="009D5329" w:rsidP="00EF2448">
      <w:pPr>
        <w:jc w:val="both"/>
        <w:rPr>
          <w:rFonts w:ascii="Times New Roman" w:hAnsi="Times New Roman" w:cs="Times New Roman"/>
          <w:sz w:val="24"/>
          <w:szCs w:val="24"/>
        </w:rPr>
      </w:pPr>
      <w:r w:rsidRPr="00BF70C2">
        <w:rPr>
          <w:rFonts w:ascii="Times New Roman" w:hAnsi="Times New Roman" w:cs="Times New Roman"/>
          <w:i/>
          <w:sz w:val="24"/>
          <w:szCs w:val="24"/>
        </w:rPr>
        <w:t>Jakou reakcí mohou být syntetizovány aminokyseliny?</w:t>
      </w:r>
      <w:r w:rsidR="00BF70C2" w:rsidRPr="00BF70C2">
        <w:rPr>
          <w:rFonts w:ascii="Times New Roman" w:hAnsi="Times New Roman" w:cs="Times New Roman"/>
          <w:i/>
          <w:sz w:val="24"/>
          <w:szCs w:val="24"/>
        </w:rPr>
        <w:t xml:space="preserve"> </w:t>
      </w:r>
      <w:r w:rsidR="00C04F6A" w:rsidRPr="00BF70C2">
        <w:rPr>
          <w:rFonts w:ascii="Times New Roman" w:hAnsi="Times New Roman" w:cs="Times New Roman"/>
          <w:sz w:val="24"/>
          <w:szCs w:val="24"/>
        </w:rPr>
        <w:t>Transaminací</w:t>
      </w:r>
    </w:p>
    <w:p w:rsidR="009D5329" w:rsidRPr="00BF70C2" w:rsidRDefault="009D5329" w:rsidP="00EF2448">
      <w:pPr>
        <w:jc w:val="both"/>
        <w:rPr>
          <w:rFonts w:ascii="Times New Roman" w:hAnsi="Times New Roman" w:cs="Times New Roman"/>
          <w:sz w:val="24"/>
          <w:szCs w:val="24"/>
        </w:rPr>
      </w:pPr>
      <w:r w:rsidRPr="00BF70C2">
        <w:rPr>
          <w:rFonts w:ascii="Times New Roman" w:hAnsi="Times New Roman" w:cs="Times New Roman"/>
          <w:i/>
          <w:sz w:val="24"/>
          <w:szCs w:val="24"/>
        </w:rPr>
        <w:t>Které organismy jsou schopné vázat vzdušný dusík?</w:t>
      </w:r>
      <w:r w:rsidR="00C04F6A" w:rsidRPr="00BF70C2">
        <w:rPr>
          <w:rFonts w:ascii="Times New Roman" w:hAnsi="Times New Roman" w:cs="Times New Roman"/>
          <w:sz w:val="24"/>
          <w:szCs w:val="24"/>
        </w:rPr>
        <w:t xml:space="preserve"> Některé bakterie a sinice</w:t>
      </w:r>
    </w:p>
    <w:p w:rsidR="00EF2448" w:rsidRPr="00BF70C2" w:rsidRDefault="00EF2448" w:rsidP="00EF2448">
      <w:pPr>
        <w:jc w:val="both"/>
        <w:rPr>
          <w:rFonts w:ascii="Times New Roman" w:hAnsi="Times New Roman" w:cs="Times New Roman"/>
          <w:sz w:val="24"/>
          <w:szCs w:val="24"/>
        </w:rPr>
      </w:pPr>
    </w:p>
    <w:p w:rsidR="001623B6" w:rsidRPr="00BF70C2" w:rsidRDefault="001623B6" w:rsidP="00EF2448">
      <w:pPr>
        <w:jc w:val="both"/>
        <w:rPr>
          <w:rFonts w:ascii="Times New Roman" w:hAnsi="Times New Roman" w:cs="Times New Roman"/>
          <w:b/>
          <w:sz w:val="24"/>
          <w:szCs w:val="24"/>
        </w:rPr>
      </w:pPr>
      <w:r w:rsidRPr="00BF70C2">
        <w:rPr>
          <w:rFonts w:ascii="Times New Roman" w:hAnsi="Times New Roman" w:cs="Times New Roman"/>
          <w:b/>
          <w:sz w:val="24"/>
          <w:szCs w:val="24"/>
        </w:rPr>
        <w:t xml:space="preserve">Snímek </w:t>
      </w:r>
      <w:r w:rsidR="00C04F6A" w:rsidRPr="00BF70C2">
        <w:rPr>
          <w:rFonts w:ascii="Times New Roman" w:hAnsi="Times New Roman" w:cs="Times New Roman"/>
          <w:b/>
          <w:sz w:val="24"/>
          <w:szCs w:val="24"/>
        </w:rPr>
        <w:t>19</w:t>
      </w:r>
      <w:r w:rsidRPr="00BF70C2">
        <w:rPr>
          <w:rFonts w:ascii="Times New Roman" w:hAnsi="Times New Roman" w:cs="Times New Roman"/>
          <w:b/>
          <w:sz w:val="24"/>
          <w:szCs w:val="24"/>
        </w:rPr>
        <w:t xml:space="preserve">: </w:t>
      </w:r>
    </w:p>
    <w:p w:rsidR="001623B6" w:rsidRPr="00BF70C2" w:rsidRDefault="00C04F6A" w:rsidP="00EF2448">
      <w:pPr>
        <w:jc w:val="both"/>
        <w:rPr>
          <w:rFonts w:ascii="Times New Roman" w:hAnsi="Times New Roman" w:cs="Times New Roman"/>
          <w:sz w:val="24"/>
          <w:szCs w:val="24"/>
        </w:rPr>
      </w:pPr>
      <w:r w:rsidRPr="00BF70C2">
        <w:rPr>
          <w:rFonts w:ascii="Times New Roman" w:hAnsi="Times New Roman" w:cs="Times New Roman"/>
          <w:sz w:val="24"/>
          <w:szCs w:val="24"/>
        </w:rPr>
        <w:t>Jak jsou syntetizovány bílkoviny z aminokyselin? (Měli by znát z genetiky, případně se probírá v rámci nukleových kyselin</w:t>
      </w:r>
      <w:r w:rsidR="00FE6945" w:rsidRPr="00BF70C2">
        <w:rPr>
          <w:rFonts w:ascii="Times New Roman" w:hAnsi="Times New Roman" w:cs="Times New Roman"/>
          <w:sz w:val="24"/>
          <w:szCs w:val="24"/>
        </w:rPr>
        <w:t>)</w:t>
      </w:r>
    </w:p>
    <w:p w:rsidR="00FE6945" w:rsidRPr="00BF70C2" w:rsidRDefault="00FE6945" w:rsidP="00EF2448">
      <w:pPr>
        <w:jc w:val="both"/>
        <w:rPr>
          <w:rFonts w:ascii="Times New Roman" w:hAnsi="Times New Roman" w:cs="Times New Roman"/>
          <w:sz w:val="24"/>
          <w:szCs w:val="24"/>
        </w:rPr>
      </w:pPr>
      <w:r w:rsidRPr="00BF70C2">
        <w:rPr>
          <w:rFonts w:ascii="Times New Roman" w:hAnsi="Times New Roman" w:cs="Times New Roman"/>
          <w:sz w:val="24"/>
          <w:szCs w:val="24"/>
        </w:rPr>
        <w:t>2 minuty mají na to, aby napsali odpověď na tuto otázku, pak to jen rychle zkontrolujeme</w:t>
      </w:r>
      <w:r w:rsidR="00EF2448" w:rsidRPr="00BF70C2">
        <w:rPr>
          <w:rFonts w:ascii="Times New Roman" w:hAnsi="Times New Roman" w:cs="Times New Roman"/>
          <w:sz w:val="24"/>
          <w:szCs w:val="24"/>
        </w:rPr>
        <w:t>.</w:t>
      </w:r>
    </w:p>
    <w:p w:rsidR="00EF2448" w:rsidRPr="00BF70C2" w:rsidRDefault="00EF2448" w:rsidP="00EF2448">
      <w:pPr>
        <w:jc w:val="both"/>
        <w:rPr>
          <w:rFonts w:ascii="Times New Roman" w:hAnsi="Times New Roman" w:cs="Times New Roman"/>
          <w:sz w:val="24"/>
          <w:szCs w:val="24"/>
        </w:rPr>
      </w:pPr>
    </w:p>
    <w:p w:rsidR="00EF2448" w:rsidRPr="00BF70C2" w:rsidRDefault="00EF2448" w:rsidP="00EF2448">
      <w:pPr>
        <w:jc w:val="both"/>
        <w:rPr>
          <w:rFonts w:ascii="Times New Roman" w:hAnsi="Times New Roman" w:cs="Times New Roman"/>
          <w:sz w:val="24"/>
          <w:szCs w:val="24"/>
        </w:rPr>
      </w:pPr>
      <w:r w:rsidRPr="00BF70C2">
        <w:rPr>
          <w:rFonts w:ascii="Times New Roman" w:hAnsi="Times New Roman" w:cs="Times New Roman"/>
          <w:sz w:val="24"/>
          <w:szCs w:val="24"/>
        </w:rPr>
        <w:t>V případě, že by zbyl čas, žáci odpoví</w:t>
      </w:r>
      <w:r w:rsidR="00F03969" w:rsidRPr="00BF70C2">
        <w:rPr>
          <w:rFonts w:ascii="Times New Roman" w:hAnsi="Times New Roman" w:cs="Times New Roman"/>
          <w:sz w:val="24"/>
          <w:szCs w:val="24"/>
        </w:rPr>
        <w:t xml:space="preserve"> na</w:t>
      </w:r>
      <w:r w:rsidRPr="00BF70C2">
        <w:rPr>
          <w:rFonts w:ascii="Times New Roman" w:hAnsi="Times New Roman" w:cs="Times New Roman"/>
          <w:sz w:val="24"/>
          <w:szCs w:val="24"/>
        </w:rPr>
        <w:t xml:space="preserve"> otázky, jinak je můžeme použít pro opakování na začátku další hodiny.</w:t>
      </w:r>
    </w:p>
    <w:p w:rsidR="00CB1A72" w:rsidRPr="00BF70C2" w:rsidRDefault="00EF2448" w:rsidP="00EF2448">
      <w:pPr>
        <w:numPr>
          <w:ilvl w:val="0"/>
          <w:numId w:val="2"/>
        </w:numPr>
        <w:jc w:val="both"/>
        <w:rPr>
          <w:rFonts w:ascii="Times New Roman" w:hAnsi="Times New Roman" w:cs="Times New Roman"/>
          <w:i/>
          <w:sz w:val="24"/>
          <w:szCs w:val="24"/>
        </w:rPr>
      </w:pPr>
      <w:r w:rsidRPr="00BF70C2">
        <w:rPr>
          <w:rFonts w:ascii="Times New Roman" w:hAnsi="Times New Roman" w:cs="Times New Roman"/>
          <w:i/>
          <w:sz w:val="24"/>
          <w:szCs w:val="24"/>
        </w:rPr>
        <w:t xml:space="preserve">Kde se v těle </w:t>
      </w:r>
      <w:r w:rsidR="00084512" w:rsidRPr="00BF70C2">
        <w:rPr>
          <w:rFonts w:ascii="Times New Roman" w:hAnsi="Times New Roman" w:cs="Times New Roman"/>
          <w:i/>
          <w:sz w:val="24"/>
          <w:szCs w:val="24"/>
        </w:rPr>
        <w:t>štěpí bílkoviny a na co?</w:t>
      </w:r>
      <w:r w:rsidR="00BF70C2" w:rsidRPr="00BF70C2">
        <w:rPr>
          <w:rFonts w:ascii="Times New Roman" w:hAnsi="Times New Roman" w:cs="Times New Roman"/>
          <w:i/>
          <w:sz w:val="24"/>
          <w:szCs w:val="24"/>
        </w:rPr>
        <w:t xml:space="preserve"> </w:t>
      </w:r>
      <w:r w:rsidR="00A51D36" w:rsidRPr="00BF70C2">
        <w:rPr>
          <w:rFonts w:ascii="Times New Roman" w:hAnsi="Times New Roman" w:cs="Times New Roman"/>
          <w:sz w:val="24"/>
          <w:szCs w:val="24"/>
        </w:rPr>
        <w:t>V</w:t>
      </w:r>
      <w:r w:rsidR="00065048" w:rsidRPr="00BF70C2">
        <w:rPr>
          <w:rFonts w:ascii="Times New Roman" w:hAnsi="Times New Roman" w:cs="Times New Roman"/>
          <w:sz w:val="24"/>
          <w:szCs w:val="24"/>
        </w:rPr>
        <w:t> žaludku na oligopeptidy, v duodenu na dipeptidy, v jejunu a ileu na AMK</w:t>
      </w:r>
    </w:p>
    <w:p w:rsidR="00CB1A72" w:rsidRPr="00BF70C2" w:rsidRDefault="00084512" w:rsidP="00EF2448">
      <w:pPr>
        <w:numPr>
          <w:ilvl w:val="0"/>
          <w:numId w:val="2"/>
        </w:numPr>
        <w:jc w:val="both"/>
        <w:rPr>
          <w:rFonts w:ascii="Times New Roman" w:hAnsi="Times New Roman" w:cs="Times New Roman"/>
          <w:i/>
          <w:sz w:val="24"/>
          <w:szCs w:val="24"/>
        </w:rPr>
      </w:pPr>
      <w:r w:rsidRPr="00BF70C2">
        <w:rPr>
          <w:rFonts w:ascii="Times New Roman" w:hAnsi="Times New Roman" w:cs="Times New Roman"/>
          <w:i/>
          <w:sz w:val="24"/>
          <w:szCs w:val="24"/>
        </w:rPr>
        <w:t>Proč jsou enzymy vylučovány ve formě zymogenů</w:t>
      </w:r>
      <w:r w:rsidR="00992478" w:rsidRPr="00BF70C2">
        <w:rPr>
          <w:rFonts w:ascii="Times New Roman" w:hAnsi="Times New Roman" w:cs="Times New Roman"/>
          <w:i/>
          <w:sz w:val="24"/>
          <w:szCs w:val="24"/>
        </w:rPr>
        <w:t xml:space="preserve"> (proenzymů)</w:t>
      </w:r>
      <w:r w:rsidRPr="00BF70C2">
        <w:rPr>
          <w:rFonts w:ascii="Times New Roman" w:hAnsi="Times New Roman" w:cs="Times New Roman"/>
          <w:i/>
          <w:sz w:val="24"/>
          <w:szCs w:val="24"/>
        </w:rPr>
        <w:t>? Uveďte příklad zymogenu.</w:t>
      </w:r>
      <w:r w:rsidR="00992478" w:rsidRPr="00BF70C2">
        <w:rPr>
          <w:rFonts w:ascii="Times New Roman" w:hAnsi="Times New Roman" w:cs="Times New Roman"/>
          <w:sz w:val="24"/>
          <w:szCs w:val="24"/>
        </w:rPr>
        <w:t xml:space="preserve"> Aby nebyly aktivní, pokud to není potřeba, ochrana před samonatrávením; pepsinogen,…</w:t>
      </w:r>
    </w:p>
    <w:p w:rsidR="00CB1A72" w:rsidRPr="00BF70C2" w:rsidRDefault="00084512" w:rsidP="00EF2448">
      <w:pPr>
        <w:numPr>
          <w:ilvl w:val="0"/>
          <w:numId w:val="2"/>
        </w:numPr>
        <w:jc w:val="both"/>
        <w:rPr>
          <w:rFonts w:ascii="Times New Roman" w:hAnsi="Times New Roman" w:cs="Times New Roman"/>
          <w:i/>
          <w:sz w:val="24"/>
          <w:szCs w:val="24"/>
        </w:rPr>
      </w:pPr>
      <w:r w:rsidRPr="00BF70C2">
        <w:rPr>
          <w:rFonts w:ascii="Times New Roman" w:hAnsi="Times New Roman" w:cs="Times New Roman"/>
          <w:i/>
          <w:sz w:val="24"/>
          <w:szCs w:val="24"/>
        </w:rPr>
        <w:t>V čem spočívá specifita enzymů?</w:t>
      </w:r>
      <w:r w:rsidR="00A51D36" w:rsidRPr="00BF70C2">
        <w:rPr>
          <w:rFonts w:ascii="Times New Roman" w:hAnsi="Times New Roman" w:cs="Times New Roman"/>
          <w:sz w:val="24"/>
          <w:szCs w:val="24"/>
        </w:rPr>
        <w:t xml:space="preserve"> Z</w:t>
      </w:r>
      <w:r w:rsidR="00992478" w:rsidRPr="00BF70C2">
        <w:rPr>
          <w:rFonts w:ascii="Times New Roman" w:hAnsi="Times New Roman" w:cs="Times New Roman"/>
          <w:sz w:val="24"/>
          <w:szCs w:val="24"/>
        </w:rPr>
        <w:t>ávisí na jejich struktuře (na jakou část proteinu mohou nasednout); zámek-klíč</w:t>
      </w:r>
      <w:r w:rsidRPr="00BF70C2">
        <w:rPr>
          <w:rFonts w:ascii="Times New Roman" w:hAnsi="Times New Roman" w:cs="Times New Roman"/>
          <w:sz w:val="24"/>
          <w:szCs w:val="24"/>
        </w:rPr>
        <w:t>; štěpí vždy za AMK, které jsou si něčím podobné</w:t>
      </w:r>
    </w:p>
    <w:p w:rsidR="00CB1A72" w:rsidRPr="00BF70C2" w:rsidRDefault="00084512" w:rsidP="00EF2448">
      <w:pPr>
        <w:numPr>
          <w:ilvl w:val="0"/>
          <w:numId w:val="2"/>
        </w:numPr>
        <w:jc w:val="both"/>
        <w:rPr>
          <w:rFonts w:ascii="Times New Roman" w:hAnsi="Times New Roman" w:cs="Times New Roman"/>
          <w:i/>
          <w:sz w:val="24"/>
          <w:szCs w:val="24"/>
        </w:rPr>
      </w:pPr>
      <w:r w:rsidRPr="00BF70C2">
        <w:rPr>
          <w:rFonts w:ascii="Times New Roman" w:hAnsi="Times New Roman" w:cs="Times New Roman"/>
          <w:i/>
          <w:sz w:val="24"/>
          <w:szCs w:val="24"/>
        </w:rPr>
        <w:t>Kde probíhá tvorba močoviny?</w:t>
      </w:r>
      <w:r w:rsidR="00992478" w:rsidRPr="00BF70C2">
        <w:rPr>
          <w:rFonts w:ascii="Times New Roman" w:hAnsi="Times New Roman" w:cs="Times New Roman"/>
          <w:sz w:val="24"/>
          <w:szCs w:val="24"/>
        </w:rPr>
        <w:t xml:space="preserve"> V cytosolu a v mitochondriích jaterních buněk</w:t>
      </w:r>
    </w:p>
    <w:p w:rsidR="00CB1A72" w:rsidRPr="00BF70C2" w:rsidRDefault="00084512" w:rsidP="00EF2448">
      <w:pPr>
        <w:numPr>
          <w:ilvl w:val="0"/>
          <w:numId w:val="2"/>
        </w:numPr>
        <w:jc w:val="both"/>
        <w:rPr>
          <w:rFonts w:ascii="Times New Roman" w:hAnsi="Times New Roman" w:cs="Times New Roman"/>
          <w:i/>
          <w:sz w:val="24"/>
          <w:szCs w:val="24"/>
        </w:rPr>
      </w:pPr>
      <w:r w:rsidRPr="00BF70C2">
        <w:rPr>
          <w:rFonts w:ascii="Times New Roman" w:hAnsi="Times New Roman" w:cs="Times New Roman"/>
          <w:i/>
          <w:sz w:val="24"/>
          <w:szCs w:val="24"/>
        </w:rPr>
        <w:t>Co je dusíková bilance?</w:t>
      </w:r>
      <w:r w:rsidR="00A51D36" w:rsidRPr="00BF70C2">
        <w:rPr>
          <w:rFonts w:ascii="Times New Roman" w:hAnsi="Times New Roman" w:cs="Times New Roman"/>
          <w:sz w:val="24"/>
          <w:szCs w:val="24"/>
        </w:rPr>
        <w:t xml:space="preserve"> P</w:t>
      </w:r>
      <w:r w:rsidR="00992478" w:rsidRPr="00BF70C2">
        <w:rPr>
          <w:rFonts w:ascii="Times New Roman" w:hAnsi="Times New Roman" w:cs="Times New Roman"/>
          <w:sz w:val="24"/>
          <w:szCs w:val="24"/>
        </w:rPr>
        <w:t>odíl mezi dusíkem přijatým v potravě a dusíkem vyloučeným (potem, močí, stolicí)</w:t>
      </w:r>
    </w:p>
    <w:p w:rsidR="00CB1A72" w:rsidRPr="00BF70C2" w:rsidRDefault="00084512" w:rsidP="00EF2448">
      <w:pPr>
        <w:numPr>
          <w:ilvl w:val="0"/>
          <w:numId w:val="2"/>
        </w:numPr>
        <w:jc w:val="both"/>
        <w:rPr>
          <w:rFonts w:ascii="Times New Roman" w:hAnsi="Times New Roman" w:cs="Times New Roman"/>
          <w:i/>
          <w:sz w:val="24"/>
          <w:szCs w:val="24"/>
        </w:rPr>
      </w:pPr>
      <w:r w:rsidRPr="00BF70C2">
        <w:rPr>
          <w:rFonts w:ascii="Times New Roman" w:hAnsi="Times New Roman" w:cs="Times New Roman"/>
          <w:i/>
          <w:sz w:val="24"/>
          <w:szCs w:val="24"/>
        </w:rPr>
        <w:t>Které organismy si umí vytvořit všechny aminokyseliny?</w:t>
      </w:r>
      <w:r w:rsidR="00A51D36" w:rsidRPr="00BF70C2">
        <w:rPr>
          <w:rFonts w:ascii="Times New Roman" w:hAnsi="Times New Roman" w:cs="Times New Roman"/>
          <w:sz w:val="24"/>
          <w:szCs w:val="24"/>
        </w:rPr>
        <w:t xml:space="preserve"> M</w:t>
      </w:r>
      <w:r w:rsidR="00992478" w:rsidRPr="00BF70C2">
        <w:rPr>
          <w:rFonts w:ascii="Times New Roman" w:hAnsi="Times New Roman" w:cs="Times New Roman"/>
          <w:sz w:val="24"/>
          <w:szCs w:val="24"/>
        </w:rPr>
        <w:t>ikroorganismy a rostliny</w:t>
      </w:r>
    </w:p>
    <w:p w:rsidR="00CB1A72" w:rsidRPr="00BF70C2" w:rsidRDefault="00084512" w:rsidP="00EF2448">
      <w:pPr>
        <w:numPr>
          <w:ilvl w:val="0"/>
          <w:numId w:val="2"/>
        </w:numPr>
        <w:jc w:val="both"/>
        <w:rPr>
          <w:rFonts w:ascii="Times New Roman" w:hAnsi="Times New Roman" w:cs="Times New Roman"/>
          <w:i/>
          <w:sz w:val="24"/>
          <w:szCs w:val="24"/>
        </w:rPr>
      </w:pPr>
      <w:r w:rsidRPr="00BF70C2">
        <w:rPr>
          <w:rFonts w:ascii="Times New Roman" w:hAnsi="Times New Roman" w:cs="Times New Roman"/>
          <w:i/>
          <w:sz w:val="24"/>
          <w:szCs w:val="24"/>
        </w:rPr>
        <w:lastRenderedPageBreak/>
        <w:t>Jaké dusíkaté látky organismy vylučují?</w:t>
      </w:r>
      <w:r w:rsidR="00A51D36" w:rsidRPr="00BF70C2">
        <w:rPr>
          <w:rFonts w:ascii="Times New Roman" w:hAnsi="Times New Roman" w:cs="Times New Roman"/>
          <w:sz w:val="24"/>
          <w:szCs w:val="24"/>
        </w:rPr>
        <w:t xml:space="preserve"> Č</w:t>
      </w:r>
      <w:r w:rsidR="00992478" w:rsidRPr="00BF70C2">
        <w:rPr>
          <w:rFonts w:ascii="Times New Roman" w:hAnsi="Times New Roman" w:cs="Times New Roman"/>
          <w:sz w:val="24"/>
          <w:szCs w:val="24"/>
        </w:rPr>
        <w:t>pavek – např. ryby; kyselinu močovou – např. ptáci, močovinu – např. savci</w:t>
      </w:r>
    </w:p>
    <w:p w:rsidR="00EF2448" w:rsidRPr="00BF70C2" w:rsidRDefault="00EF2448" w:rsidP="00EF2448">
      <w:pPr>
        <w:jc w:val="both"/>
        <w:rPr>
          <w:rFonts w:ascii="Times New Roman" w:hAnsi="Times New Roman" w:cs="Times New Roman"/>
          <w:sz w:val="24"/>
          <w:szCs w:val="24"/>
        </w:rPr>
      </w:pPr>
    </w:p>
    <w:p w:rsidR="001623B6" w:rsidRPr="00BF70C2" w:rsidRDefault="001623B6" w:rsidP="00EF2448">
      <w:pPr>
        <w:jc w:val="both"/>
        <w:rPr>
          <w:rFonts w:ascii="Times New Roman" w:hAnsi="Times New Roman" w:cs="Times New Roman"/>
          <w:b/>
          <w:sz w:val="24"/>
          <w:szCs w:val="24"/>
        </w:rPr>
      </w:pPr>
      <w:r w:rsidRPr="00BF70C2">
        <w:rPr>
          <w:rFonts w:ascii="Times New Roman" w:hAnsi="Times New Roman" w:cs="Times New Roman"/>
          <w:b/>
          <w:sz w:val="24"/>
          <w:szCs w:val="24"/>
        </w:rPr>
        <w:t>Literatura:</w:t>
      </w:r>
    </w:p>
    <w:p w:rsidR="001623B6" w:rsidRPr="00BF70C2" w:rsidRDefault="001623B6" w:rsidP="00EF2448">
      <w:pPr>
        <w:jc w:val="both"/>
        <w:rPr>
          <w:rFonts w:ascii="Tahoma" w:hAnsi="Tahoma" w:cs="Tahoma"/>
          <w:sz w:val="20"/>
          <w:szCs w:val="20"/>
        </w:rPr>
      </w:pPr>
      <w:r w:rsidRPr="00BF70C2">
        <w:rPr>
          <w:rStyle w:val="apple-style-span"/>
          <w:rFonts w:ascii="Tahoma" w:hAnsi="Tahoma" w:cs="Tahoma"/>
          <w:sz w:val="20"/>
          <w:szCs w:val="20"/>
          <w:shd w:val="clear" w:color="auto" w:fill="FFFFFF"/>
        </w:rPr>
        <w:t>BAER, Heinz-Werner.</w:t>
      </w:r>
      <w:r w:rsidRPr="00BF70C2">
        <w:rPr>
          <w:rStyle w:val="apple-converted-space"/>
          <w:rFonts w:ascii="Tahoma" w:hAnsi="Tahoma" w:cs="Tahoma"/>
          <w:sz w:val="20"/>
          <w:szCs w:val="20"/>
          <w:shd w:val="clear" w:color="auto" w:fill="FFFFFF"/>
        </w:rPr>
        <w:t> </w:t>
      </w:r>
      <w:r w:rsidRPr="00BF70C2">
        <w:rPr>
          <w:rStyle w:val="Zvraznn"/>
          <w:rFonts w:ascii="Tahoma" w:hAnsi="Tahoma" w:cs="Tahoma"/>
          <w:sz w:val="20"/>
          <w:szCs w:val="20"/>
          <w:shd w:val="clear" w:color="auto" w:fill="FFFFFF"/>
        </w:rPr>
        <w:t>Biologické pokusy ve škole</w:t>
      </w:r>
      <w:r w:rsidRPr="00BF70C2">
        <w:rPr>
          <w:rStyle w:val="apple-style-span"/>
          <w:rFonts w:ascii="Tahoma" w:hAnsi="Tahoma" w:cs="Tahoma"/>
          <w:sz w:val="20"/>
          <w:szCs w:val="20"/>
          <w:shd w:val="clear" w:color="auto" w:fill="FFFFFF"/>
        </w:rPr>
        <w:t>. Vydání 2. Praha : Státní pedagogické nakladatelství, 1968. 244 s.</w:t>
      </w:r>
    </w:p>
    <w:p w:rsidR="001623B6" w:rsidRPr="00BF70C2" w:rsidRDefault="001D6484" w:rsidP="00EF2448">
      <w:pPr>
        <w:jc w:val="both"/>
        <w:rPr>
          <w:rStyle w:val="apple-style-span"/>
          <w:rFonts w:ascii="Tahoma" w:hAnsi="Tahoma" w:cs="Tahoma"/>
          <w:sz w:val="20"/>
          <w:szCs w:val="20"/>
          <w:shd w:val="clear" w:color="auto" w:fill="FFFFFF"/>
        </w:rPr>
      </w:pPr>
      <w:r w:rsidRPr="00BF70C2">
        <w:rPr>
          <w:rStyle w:val="apple-style-span"/>
          <w:rFonts w:ascii="Tahoma" w:hAnsi="Tahoma" w:cs="Tahoma"/>
          <w:sz w:val="20"/>
          <w:szCs w:val="20"/>
          <w:shd w:val="clear" w:color="auto" w:fill="FFFFFF"/>
        </w:rPr>
        <w:t>TROJAN, Stanislav, et al.</w:t>
      </w:r>
      <w:r w:rsidRPr="00BF70C2">
        <w:rPr>
          <w:rStyle w:val="apple-converted-space"/>
          <w:rFonts w:ascii="Tahoma" w:hAnsi="Tahoma" w:cs="Tahoma"/>
          <w:sz w:val="20"/>
          <w:szCs w:val="20"/>
          <w:shd w:val="clear" w:color="auto" w:fill="FFFFFF"/>
        </w:rPr>
        <w:t> </w:t>
      </w:r>
      <w:r w:rsidRPr="00BF70C2">
        <w:rPr>
          <w:rStyle w:val="Zvraznn"/>
          <w:rFonts w:ascii="Tahoma" w:hAnsi="Tahoma" w:cs="Tahoma"/>
          <w:sz w:val="20"/>
          <w:szCs w:val="20"/>
          <w:shd w:val="clear" w:color="auto" w:fill="FFFFFF"/>
        </w:rPr>
        <w:t>Lékařská fyziologie</w:t>
      </w:r>
      <w:r w:rsidRPr="00BF70C2">
        <w:rPr>
          <w:rStyle w:val="apple-style-span"/>
          <w:rFonts w:ascii="Tahoma" w:hAnsi="Tahoma" w:cs="Tahoma"/>
          <w:sz w:val="20"/>
          <w:szCs w:val="20"/>
          <w:shd w:val="clear" w:color="auto" w:fill="FFFFFF"/>
        </w:rPr>
        <w:t>. 3. dopl. vyd. Praha : Grada publishing, 1999. 616 s.</w:t>
      </w:r>
    </w:p>
    <w:p w:rsidR="001D6484" w:rsidRPr="00BF70C2" w:rsidRDefault="001D6484" w:rsidP="00EF2448">
      <w:pPr>
        <w:jc w:val="both"/>
        <w:rPr>
          <w:rStyle w:val="apple-style-span"/>
          <w:rFonts w:ascii="Tahoma" w:hAnsi="Tahoma" w:cs="Tahoma"/>
          <w:sz w:val="20"/>
          <w:szCs w:val="20"/>
          <w:shd w:val="clear" w:color="auto" w:fill="FFFFFF"/>
        </w:rPr>
      </w:pPr>
      <w:r w:rsidRPr="00BF70C2">
        <w:rPr>
          <w:rStyle w:val="apple-style-span"/>
          <w:rFonts w:ascii="Tahoma" w:hAnsi="Tahoma" w:cs="Tahoma"/>
          <w:sz w:val="20"/>
          <w:szCs w:val="20"/>
          <w:shd w:val="clear" w:color="auto" w:fill="FFFFFF"/>
        </w:rPr>
        <w:t>MCMURRY, John.</w:t>
      </w:r>
      <w:r w:rsidRPr="00BF70C2">
        <w:rPr>
          <w:rStyle w:val="apple-converted-space"/>
          <w:rFonts w:ascii="Tahoma" w:hAnsi="Tahoma" w:cs="Tahoma"/>
          <w:sz w:val="20"/>
          <w:szCs w:val="20"/>
          <w:shd w:val="clear" w:color="auto" w:fill="FFFFFF"/>
        </w:rPr>
        <w:t> </w:t>
      </w:r>
      <w:r w:rsidRPr="00BF70C2">
        <w:rPr>
          <w:rStyle w:val="Zvraznn"/>
          <w:rFonts w:ascii="Tahoma" w:hAnsi="Tahoma" w:cs="Tahoma"/>
          <w:sz w:val="20"/>
          <w:szCs w:val="20"/>
          <w:shd w:val="clear" w:color="auto" w:fill="FFFFFF"/>
        </w:rPr>
        <w:t>Organická chemie</w:t>
      </w:r>
      <w:r w:rsidRPr="00BF70C2">
        <w:rPr>
          <w:rStyle w:val="apple-style-span"/>
          <w:rFonts w:ascii="Tahoma" w:hAnsi="Tahoma" w:cs="Tahoma"/>
          <w:sz w:val="20"/>
          <w:szCs w:val="20"/>
          <w:shd w:val="clear" w:color="auto" w:fill="FFFFFF"/>
        </w:rPr>
        <w:t>. 1. Brno : VUTIUM, 2007. 424-451 s. ISBN 978-80-214-3291-8.</w:t>
      </w:r>
    </w:p>
    <w:p w:rsidR="001D6484" w:rsidRPr="00BF70C2" w:rsidRDefault="001D6484" w:rsidP="00EF2448">
      <w:pPr>
        <w:jc w:val="both"/>
        <w:rPr>
          <w:rStyle w:val="apple-style-span"/>
          <w:rFonts w:ascii="Tahoma" w:hAnsi="Tahoma" w:cs="Tahoma"/>
          <w:sz w:val="20"/>
          <w:szCs w:val="20"/>
          <w:shd w:val="clear" w:color="auto" w:fill="FFFFFF"/>
        </w:rPr>
      </w:pPr>
      <w:r w:rsidRPr="00BF70C2">
        <w:rPr>
          <w:rStyle w:val="apple-style-span"/>
          <w:rFonts w:ascii="Tahoma" w:hAnsi="Tahoma" w:cs="Tahoma"/>
          <w:sz w:val="20"/>
          <w:szCs w:val="20"/>
          <w:shd w:val="clear" w:color="auto" w:fill="FFFFFF"/>
        </w:rPr>
        <w:t>KOLÁŘ, Karel; KODÍČEK, Milan; POSPÍŠIL, Jiří.</w:t>
      </w:r>
      <w:r w:rsidRPr="00BF70C2">
        <w:rPr>
          <w:rStyle w:val="apple-converted-space"/>
          <w:rFonts w:ascii="Tahoma" w:hAnsi="Tahoma" w:cs="Tahoma"/>
          <w:sz w:val="20"/>
          <w:szCs w:val="20"/>
          <w:shd w:val="clear" w:color="auto" w:fill="FFFFFF"/>
        </w:rPr>
        <w:t> </w:t>
      </w:r>
      <w:r w:rsidRPr="00BF70C2">
        <w:rPr>
          <w:rStyle w:val="Zvraznn"/>
          <w:rFonts w:ascii="Tahoma" w:hAnsi="Tahoma" w:cs="Tahoma"/>
          <w:sz w:val="20"/>
          <w:szCs w:val="20"/>
          <w:shd w:val="clear" w:color="auto" w:fill="FFFFFF"/>
        </w:rPr>
        <w:t>Chemie II : (Organická a biochemie) pro gymnázia</w:t>
      </w:r>
      <w:r w:rsidRPr="00BF70C2">
        <w:rPr>
          <w:rStyle w:val="apple-style-span"/>
          <w:rFonts w:ascii="Tahoma" w:hAnsi="Tahoma" w:cs="Tahoma"/>
          <w:sz w:val="20"/>
          <w:szCs w:val="20"/>
          <w:shd w:val="clear" w:color="auto" w:fill="FFFFFF"/>
        </w:rPr>
        <w:t>. 1. vyd. Praha : SPN - pedagogické nakladatelství, 1997. 128 s. ISBN 80-85937-49-2.</w:t>
      </w:r>
    </w:p>
    <w:p w:rsidR="001D6484" w:rsidRPr="00BF70C2" w:rsidRDefault="001D6484" w:rsidP="00EF2448">
      <w:pPr>
        <w:jc w:val="both"/>
        <w:rPr>
          <w:rFonts w:ascii="Times New Roman" w:hAnsi="Times New Roman" w:cs="Times New Roman"/>
          <w:sz w:val="24"/>
          <w:szCs w:val="24"/>
        </w:rPr>
      </w:pPr>
      <w:r w:rsidRPr="00BF70C2">
        <w:rPr>
          <w:rStyle w:val="apple-style-span"/>
          <w:rFonts w:ascii="Tahoma" w:hAnsi="Tahoma" w:cs="Tahoma"/>
          <w:sz w:val="20"/>
          <w:szCs w:val="20"/>
          <w:shd w:val="clear" w:color="auto" w:fill="FFFFFF"/>
        </w:rPr>
        <w:t>KOŠTÍŘ, Josef.</w:t>
      </w:r>
      <w:r w:rsidRPr="00BF70C2">
        <w:rPr>
          <w:rStyle w:val="apple-converted-space"/>
          <w:rFonts w:ascii="Tahoma" w:hAnsi="Tahoma" w:cs="Tahoma"/>
          <w:sz w:val="20"/>
          <w:szCs w:val="20"/>
          <w:shd w:val="clear" w:color="auto" w:fill="FFFFFF"/>
        </w:rPr>
        <w:t> </w:t>
      </w:r>
      <w:r w:rsidRPr="00BF70C2">
        <w:rPr>
          <w:rStyle w:val="Zvraznn"/>
          <w:rFonts w:ascii="Tahoma" w:hAnsi="Tahoma" w:cs="Tahoma"/>
          <w:sz w:val="20"/>
          <w:szCs w:val="20"/>
          <w:shd w:val="clear" w:color="auto" w:fill="FFFFFF"/>
        </w:rPr>
        <w:t>Biochemi známá i neznámá</w:t>
      </w:r>
      <w:r w:rsidRPr="00BF70C2">
        <w:rPr>
          <w:rStyle w:val="apple-style-span"/>
          <w:rFonts w:ascii="Tahoma" w:hAnsi="Tahoma" w:cs="Tahoma"/>
          <w:sz w:val="20"/>
          <w:szCs w:val="20"/>
          <w:shd w:val="clear" w:color="auto" w:fill="FFFFFF"/>
        </w:rPr>
        <w:t>. Vydání 1. Praha : Avicenum, 1980. 384 s.</w:t>
      </w:r>
    </w:p>
    <w:p w:rsidR="001623B6" w:rsidRPr="00BF70C2" w:rsidRDefault="006977AC" w:rsidP="00EF2448">
      <w:pPr>
        <w:jc w:val="both"/>
      </w:pPr>
      <w:hyperlink r:id="rId11" w:history="1">
        <w:r w:rsidR="001623B6" w:rsidRPr="00BF70C2">
          <w:rPr>
            <w:rStyle w:val="Hypertextovodkaz"/>
            <w:color w:val="auto"/>
          </w:rPr>
          <w:t>http://cs.wikipedia.org/wiki/Mo%C4%8Dovinov%C3%BD_cyklus</w:t>
        </w:r>
      </w:hyperlink>
    </w:p>
    <w:p w:rsidR="001623B6" w:rsidRPr="00BF70C2" w:rsidRDefault="006977AC" w:rsidP="00EF2448">
      <w:pPr>
        <w:jc w:val="both"/>
      </w:pPr>
      <w:hyperlink r:id="rId12" w:history="1">
        <w:r w:rsidR="001623B6" w:rsidRPr="00BF70C2">
          <w:rPr>
            <w:rStyle w:val="Hypertextovodkaz"/>
            <w:color w:val="auto"/>
          </w:rPr>
          <w:t>http://chemiegjo.webzdarma.cz/SVP/enzymy.htm</w:t>
        </w:r>
      </w:hyperlink>
    </w:p>
    <w:p w:rsidR="00FE6945" w:rsidRPr="001D6484" w:rsidRDefault="006977AC" w:rsidP="00EF2448">
      <w:pPr>
        <w:jc w:val="both"/>
        <w:rPr>
          <w:rFonts w:ascii="Times New Roman" w:hAnsi="Times New Roman" w:cs="Times New Roman"/>
          <w:sz w:val="24"/>
          <w:szCs w:val="24"/>
        </w:rPr>
      </w:pPr>
      <w:hyperlink r:id="rId13" w:anchor="NA" w:history="1">
        <w:r w:rsidR="00FE6945" w:rsidRPr="00BF70C2">
          <w:rPr>
            <w:rStyle w:val="Hypertextovodkaz"/>
            <w:color w:val="auto"/>
          </w:rPr>
          <w:t>http://www.teplamilada.wz.cz/materialy.html#NA</w:t>
        </w:r>
      </w:hyperlink>
    </w:p>
    <w:sectPr w:rsidR="00FE6945" w:rsidRPr="001D6484" w:rsidSect="00C850F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C9E" w:rsidRDefault="00E50C9E" w:rsidP="003003B3">
      <w:pPr>
        <w:spacing w:after="0" w:line="240" w:lineRule="auto"/>
      </w:pPr>
      <w:r>
        <w:separator/>
      </w:r>
    </w:p>
  </w:endnote>
  <w:endnote w:type="continuationSeparator" w:id="1">
    <w:p w:rsidR="00E50C9E" w:rsidRDefault="00E50C9E" w:rsidP="00300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C9E" w:rsidRDefault="00E50C9E" w:rsidP="003003B3">
      <w:pPr>
        <w:spacing w:after="0" w:line="240" w:lineRule="auto"/>
      </w:pPr>
      <w:r>
        <w:separator/>
      </w:r>
    </w:p>
  </w:footnote>
  <w:footnote w:type="continuationSeparator" w:id="1">
    <w:p w:rsidR="00E50C9E" w:rsidRDefault="00E50C9E" w:rsidP="00300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6716"/>
    <w:multiLevelType w:val="hybridMultilevel"/>
    <w:tmpl w:val="2FA42F4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5B9A7CE6"/>
    <w:multiLevelType w:val="hybridMultilevel"/>
    <w:tmpl w:val="A660371C"/>
    <w:lvl w:ilvl="0" w:tplc="7B468BE0">
      <w:start w:val="1"/>
      <w:numFmt w:val="decimal"/>
      <w:lvlText w:val="%1."/>
      <w:lvlJc w:val="left"/>
      <w:pPr>
        <w:tabs>
          <w:tab w:val="num" w:pos="720"/>
        </w:tabs>
        <w:ind w:left="720" w:hanging="360"/>
      </w:pPr>
    </w:lvl>
    <w:lvl w:ilvl="1" w:tplc="9708BD7A" w:tentative="1">
      <w:start w:val="1"/>
      <w:numFmt w:val="decimal"/>
      <w:lvlText w:val="%2."/>
      <w:lvlJc w:val="left"/>
      <w:pPr>
        <w:tabs>
          <w:tab w:val="num" w:pos="1440"/>
        </w:tabs>
        <w:ind w:left="1440" w:hanging="360"/>
      </w:pPr>
    </w:lvl>
    <w:lvl w:ilvl="2" w:tplc="9BD81AB4" w:tentative="1">
      <w:start w:val="1"/>
      <w:numFmt w:val="decimal"/>
      <w:lvlText w:val="%3."/>
      <w:lvlJc w:val="left"/>
      <w:pPr>
        <w:tabs>
          <w:tab w:val="num" w:pos="2160"/>
        </w:tabs>
        <w:ind w:left="2160" w:hanging="360"/>
      </w:pPr>
    </w:lvl>
    <w:lvl w:ilvl="3" w:tplc="D85E2666" w:tentative="1">
      <w:start w:val="1"/>
      <w:numFmt w:val="decimal"/>
      <w:lvlText w:val="%4."/>
      <w:lvlJc w:val="left"/>
      <w:pPr>
        <w:tabs>
          <w:tab w:val="num" w:pos="2880"/>
        </w:tabs>
        <w:ind w:left="2880" w:hanging="360"/>
      </w:pPr>
    </w:lvl>
    <w:lvl w:ilvl="4" w:tplc="915631C2" w:tentative="1">
      <w:start w:val="1"/>
      <w:numFmt w:val="decimal"/>
      <w:lvlText w:val="%5."/>
      <w:lvlJc w:val="left"/>
      <w:pPr>
        <w:tabs>
          <w:tab w:val="num" w:pos="3600"/>
        </w:tabs>
        <w:ind w:left="3600" w:hanging="360"/>
      </w:pPr>
    </w:lvl>
    <w:lvl w:ilvl="5" w:tplc="5D56021A" w:tentative="1">
      <w:start w:val="1"/>
      <w:numFmt w:val="decimal"/>
      <w:lvlText w:val="%6."/>
      <w:lvlJc w:val="left"/>
      <w:pPr>
        <w:tabs>
          <w:tab w:val="num" w:pos="4320"/>
        </w:tabs>
        <w:ind w:left="4320" w:hanging="360"/>
      </w:pPr>
    </w:lvl>
    <w:lvl w:ilvl="6" w:tplc="192AD366" w:tentative="1">
      <w:start w:val="1"/>
      <w:numFmt w:val="decimal"/>
      <w:lvlText w:val="%7."/>
      <w:lvlJc w:val="left"/>
      <w:pPr>
        <w:tabs>
          <w:tab w:val="num" w:pos="5040"/>
        </w:tabs>
        <w:ind w:left="5040" w:hanging="360"/>
      </w:pPr>
    </w:lvl>
    <w:lvl w:ilvl="7" w:tplc="AC6C32BA" w:tentative="1">
      <w:start w:val="1"/>
      <w:numFmt w:val="decimal"/>
      <w:lvlText w:val="%8."/>
      <w:lvlJc w:val="left"/>
      <w:pPr>
        <w:tabs>
          <w:tab w:val="num" w:pos="5760"/>
        </w:tabs>
        <w:ind w:left="5760" w:hanging="360"/>
      </w:pPr>
    </w:lvl>
    <w:lvl w:ilvl="8" w:tplc="83E0877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14561"/>
    <w:rsid w:val="00014561"/>
    <w:rsid w:val="00065048"/>
    <w:rsid w:val="00070649"/>
    <w:rsid w:val="00084512"/>
    <w:rsid w:val="00086A7F"/>
    <w:rsid w:val="001129D5"/>
    <w:rsid w:val="001623B6"/>
    <w:rsid w:val="00197E3B"/>
    <w:rsid w:val="001D6484"/>
    <w:rsid w:val="002678EA"/>
    <w:rsid w:val="002F0634"/>
    <w:rsid w:val="002F07A2"/>
    <w:rsid w:val="003003B3"/>
    <w:rsid w:val="003269DA"/>
    <w:rsid w:val="003627A5"/>
    <w:rsid w:val="0043743A"/>
    <w:rsid w:val="004F24E0"/>
    <w:rsid w:val="004F2562"/>
    <w:rsid w:val="005F6F49"/>
    <w:rsid w:val="005F7B32"/>
    <w:rsid w:val="006462E2"/>
    <w:rsid w:val="00664747"/>
    <w:rsid w:val="00666B50"/>
    <w:rsid w:val="006977AC"/>
    <w:rsid w:val="006A0DA3"/>
    <w:rsid w:val="00755D3D"/>
    <w:rsid w:val="00756FC9"/>
    <w:rsid w:val="00794267"/>
    <w:rsid w:val="00813EAC"/>
    <w:rsid w:val="008215FB"/>
    <w:rsid w:val="00897376"/>
    <w:rsid w:val="008E7740"/>
    <w:rsid w:val="009102B7"/>
    <w:rsid w:val="00984FFE"/>
    <w:rsid w:val="00992478"/>
    <w:rsid w:val="00994F05"/>
    <w:rsid w:val="009D1C5C"/>
    <w:rsid w:val="009D5329"/>
    <w:rsid w:val="00A25A40"/>
    <w:rsid w:val="00A51D36"/>
    <w:rsid w:val="00A57E94"/>
    <w:rsid w:val="00AE58B2"/>
    <w:rsid w:val="00B164B3"/>
    <w:rsid w:val="00B42D46"/>
    <w:rsid w:val="00BA68B1"/>
    <w:rsid w:val="00BE2B8B"/>
    <w:rsid w:val="00BF70C2"/>
    <w:rsid w:val="00C04F6A"/>
    <w:rsid w:val="00C73253"/>
    <w:rsid w:val="00C850F2"/>
    <w:rsid w:val="00C85198"/>
    <w:rsid w:val="00C85A07"/>
    <w:rsid w:val="00CB1A72"/>
    <w:rsid w:val="00D1264C"/>
    <w:rsid w:val="00DA0090"/>
    <w:rsid w:val="00DB4EBA"/>
    <w:rsid w:val="00DD4620"/>
    <w:rsid w:val="00DE7BAD"/>
    <w:rsid w:val="00E02857"/>
    <w:rsid w:val="00E50C9E"/>
    <w:rsid w:val="00E72A96"/>
    <w:rsid w:val="00E766F5"/>
    <w:rsid w:val="00EE27A9"/>
    <w:rsid w:val="00EF2448"/>
    <w:rsid w:val="00F03969"/>
    <w:rsid w:val="00F604A6"/>
    <w:rsid w:val="00F65216"/>
    <w:rsid w:val="00FB4812"/>
    <w:rsid w:val="00FB73E9"/>
    <w:rsid w:val="00FE694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50F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4561"/>
    <w:pPr>
      <w:ind w:left="720"/>
      <w:contextualSpacing/>
    </w:pPr>
    <w:rPr>
      <w:rFonts w:eastAsiaTheme="minorHAnsi"/>
      <w:lang w:eastAsia="en-US"/>
    </w:rPr>
  </w:style>
  <w:style w:type="table" w:styleId="Mkatabulky">
    <w:name w:val="Table Grid"/>
    <w:basedOn w:val="Normlntabulka"/>
    <w:uiPriority w:val="59"/>
    <w:rsid w:val="00BE2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Standardnpsmoodstavce"/>
    <w:rsid w:val="00E02857"/>
  </w:style>
  <w:style w:type="character" w:customStyle="1" w:styleId="apple-converted-space">
    <w:name w:val="apple-converted-space"/>
    <w:basedOn w:val="Standardnpsmoodstavce"/>
    <w:rsid w:val="00E02857"/>
  </w:style>
  <w:style w:type="character" w:styleId="Zvraznn">
    <w:name w:val="Emphasis"/>
    <w:basedOn w:val="Standardnpsmoodstavce"/>
    <w:uiPriority w:val="20"/>
    <w:qFormat/>
    <w:rsid w:val="00E02857"/>
    <w:rPr>
      <w:i/>
      <w:iCs/>
    </w:rPr>
  </w:style>
  <w:style w:type="character" w:styleId="Hypertextovodkaz">
    <w:name w:val="Hyperlink"/>
    <w:basedOn w:val="Standardnpsmoodstavce"/>
    <w:uiPriority w:val="99"/>
    <w:unhideWhenUsed/>
    <w:rsid w:val="001623B6"/>
    <w:rPr>
      <w:color w:val="0000FF" w:themeColor="hyperlink"/>
      <w:u w:val="single"/>
    </w:rPr>
  </w:style>
  <w:style w:type="paragraph" w:styleId="Textbubliny">
    <w:name w:val="Balloon Text"/>
    <w:basedOn w:val="Normln"/>
    <w:link w:val="TextbublinyChar"/>
    <w:uiPriority w:val="99"/>
    <w:semiHidden/>
    <w:unhideWhenUsed/>
    <w:rsid w:val="002678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78EA"/>
    <w:rPr>
      <w:rFonts w:ascii="Tahoma" w:hAnsi="Tahoma" w:cs="Tahoma"/>
      <w:sz w:val="16"/>
      <w:szCs w:val="16"/>
    </w:rPr>
  </w:style>
  <w:style w:type="paragraph" w:styleId="Zhlav">
    <w:name w:val="header"/>
    <w:basedOn w:val="Normln"/>
    <w:link w:val="ZhlavChar"/>
    <w:uiPriority w:val="99"/>
    <w:semiHidden/>
    <w:unhideWhenUsed/>
    <w:rsid w:val="003003B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003B3"/>
  </w:style>
  <w:style w:type="paragraph" w:styleId="Zpat">
    <w:name w:val="footer"/>
    <w:basedOn w:val="Normln"/>
    <w:link w:val="ZpatChar"/>
    <w:uiPriority w:val="99"/>
    <w:semiHidden/>
    <w:unhideWhenUsed/>
    <w:rsid w:val="003003B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00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080219">
      <w:bodyDiv w:val="1"/>
      <w:marLeft w:val="0"/>
      <w:marRight w:val="0"/>
      <w:marTop w:val="0"/>
      <w:marBottom w:val="0"/>
      <w:divBdr>
        <w:top w:val="none" w:sz="0" w:space="0" w:color="auto"/>
        <w:left w:val="none" w:sz="0" w:space="0" w:color="auto"/>
        <w:bottom w:val="none" w:sz="0" w:space="0" w:color="auto"/>
        <w:right w:val="none" w:sz="0" w:space="0" w:color="auto"/>
      </w:divBdr>
      <w:divsChild>
        <w:div w:id="992829716">
          <w:marLeft w:val="965"/>
          <w:marRight w:val="0"/>
          <w:marTop w:val="134"/>
          <w:marBottom w:val="0"/>
          <w:divBdr>
            <w:top w:val="none" w:sz="0" w:space="0" w:color="auto"/>
            <w:left w:val="none" w:sz="0" w:space="0" w:color="auto"/>
            <w:bottom w:val="none" w:sz="0" w:space="0" w:color="auto"/>
            <w:right w:val="none" w:sz="0" w:space="0" w:color="auto"/>
          </w:divBdr>
        </w:div>
        <w:div w:id="1726833832">
          <w:marLeft w:val="965"/>
          <w:marRight w:val="0"/>
          <w:marTop w:val="134"/>
          <w:marBottom w:val="0"/>
          <w:divBdr>
            <w:top w:val="none" w:sz="0" w:space="0" w:color="auto"/>
            <w:left w:val="none" w:sz="0" w:space="0" w:color="auto"/>
            <w:bottom w:val="none" w:sz="0" w:space="0" w:color="auto"/>
            <w:right w:val="none" w:sz="0" w:space="0" w:color="auto"/>
          </w:divBdr>
        </w:div>
        <w:div w:id="817527440">
          <w:marLeft w:val="965"/>
          <w:marRight w:val="0"/>
          <w:marTop w:val="134"/>
          <w:marBottom w:val="0"/>
          <w:divBdr>
            <w:top w:val="none" w:sz="0" w:space="0" w:color="auto"/>
            <w:left w:val="none" w:sz="0" w:space="0" w:color="auto"/>
            <w:bottom w:val="none" w:sz="0" w:space="0" w:color="auto"/>
            <w:right w:val="none" w:sz="0" w:space="0" w:color="auto"/>
          </w:divBdr>
        </w:div>
        <w:div w:id="190455910">
          <w:marLeft w:val="965"/>
          <w:marRight w:val="0"/>
          <w:marTop w:val="134"/>
          <w:marBottom w:val="0"/>
          <w:divBdr>
            <w:top w:val="none" w:sz="0" w:space="0" w:color="auto"/>
            <w:left w:val="none" w:sz="0" w:space="0" w:color="auto"/>
            <w:bottom w:val="none" w:sz="0" w:space="0" w:color="auto"/>
            <w:right w:val="none" w:sz="0" w:space="0" w:color="auto"/>
          </w:divBdr>
        </w:div>
        <w:div w:id="2093311610">
          <w:marLeft w:val="965"/>
          <w:marRight w:val="0"/>
          <w:marTop w:val="134"/>
          <w:marBottom w:val="0"/>
          <w:divBdr>
            <w:top w:val="none" w:sz="0" w:space="0" w:color="auto"/>
            <w:left w:val="none" w:sz="0" w:space="0" w:color="auto"/>
            <w:bottom w:val="none" w:sz="0" w:space="0" w:color="auto"/>
            <w:right w:val="none" w:sz="0" w:space="0" w:color="auto"/>
          </w:divBdr>
        </w:div>
        <w:div w:id="111020102">
          <w:marLeft w:val="965"/>
          <w:marRight w:val="0"/>
          <w:marTop w:val="134"/>
          <w:marBottom w:val="0"/>
          <w:divBdr>
            <w:top w:val="none" w:sz="0" w:space="0" w:color="auto"/>
            <w:left w:val="none" w:sz="0" w:space="0" w:color="auto"/>
            <w:bottom w:val="none" w:sz="0" w:space="0" w:color="auto"/>
            <w:right w:val="none" w:sz="0" w:space="0" w:color="auto"/>
          </w:divBdr>
        </w:div>
        <w:div w:id="2073384805">
          <w:marLeft w:val="965"/>
          <w:marRight w:val="0"/>
          <w:marTop w:val="134"/>
          <w:marBottom w:val="0"/>
          <w:divBdr>
            <w:top w:val="none" w:sz="0" w:space="0" w:color="auto"/>
            <w:left w:val="none" w:sz="0" w:space="0" w:color="auto"/>
            <w:bottom w:val="none" w:sz="0" w:space="0" w:color="auto"/>
            <w:right w:val="none" w:sz="0" w:space="0" w:color="auto"/>
          </w:divBdr>
        </w:div>
        <w:div w:id="1448159817">
          <w:marLeft w:val="965"/>
          <w:marRight w:val="0"/>
          <w:marTop w:val="134"/>
          <w:marBottom w:val="0"/>
          <w:divBdr>
            <w:top w:val="none" w:sz="0" w:space="0" w:color="auto"/>
            <w:left w:val="none" w:sz="0" w:space="0" w:color="auto"/>
            <w:bottom w:val="none" w:sz="0" w:space="0" w:color="auto"/>
            <w:right w:val="none" w:sz="0" w:space="0" w:color="auto"/>
          </w:divBdr>
        </w:div>
      </w:divsChild>
    </w:div>
    <w:div w:id="13225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ndex.php?title=Ure%C3%A1za&amp;action=edit&amp;redlink=1" TargetMode="External"/><Relationship Id="rId13" Type="http://schemas.openxmlformats.org/officeDocument/2006/relationships/hyperlink" Target="http://www.teplamilada.wz.cz/materialy.html" TargetMode="External"/><Relationship Id="rId3" Type="http://schemas.openxmlformats.org/officeDocument/2006/relationships/settings" Target="settings.xml"/><Relationship Id="rId7" Type="http://schemas.openxmlformats.org/officeDocument/2006/relationships/hyperlink" Target="http://cs.wikipedia.org/wiki/Bakterie" TargetMode="External"/><Relationship Id="rId12" Type="http://schemas.openxmlformats.org/officeDocument/2006/relationships/hyperlink" Target="http://chemiegjo.webzdarma.cz/SVP/enzymy.ht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wikipedia.org/wiki/Mo%C4%8Dovinov%C3%BD_cykl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hemiegjo.webzdarma.cz/SVP/enzymy.htm" TargetMode="External"/><Relationship Id="rId4" Type="http://schemas.openxmlformats.org/officeDocument/2006/relationships/webSettings" Target="webSettings.xml"/><Relationship Id="rId9" Type="http://schemas.openxmlformats.org/officeDocument/2006/relationships/hyperlink" Target="http://cs.wikipedia.org/wiki/Mo%C4%8D"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1</Pages>
  <Words>1623</Words>
  <Characters>9580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Název společnosti</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13</cp:revision>
  <dcterms:created xsi:type="dcterms:W3CDTF">2011-12-10T08:41:00Z</dcterms:created>
  <dcterms:modified xsi:type="dcterms:W3CDTF">2011-12-20T08:03:00Z</dcterms:modified>
</cp:coreProperties>
</file>